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骨干教师年度个人工作总结 骨干教师工作总结汇报11篇(精选)</w:t>
      </w:r>
      <w:bookmarkEnd w:id="1"/>
    </w:p>
    <w:p>
      <w:pPr>
        <w:jc w:val="center"/>
        <w:spacing w:before="0" w:after="450"/>
      </w:pPr>
      <w:r>
        <w:rPr>
          <w:rFonts w:ascii="Arial" w:hAnsi="Arial" w:eastAsia="Arial" w:cs="Arial"/>
          <w:color w:val="999999"/>
          <w:sz w:val="20"/>
          <w:szCs w:val="20"/>
        </w:rPr>
        <w:t xml:space="preserve">来源：网络  作者：空山新雨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骨干教师年度个人工作总结 骨干教师工作总结汇报一认真学习了《小学科学课程标准》和《小学科学课程标准解读》，从书本中汲取营养，认真学习仔细体会新形势下怎样做一名好教师。我还深知要教育好学生，教师必须时时做到教书育人、言传身教、为人师表，以自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骨干教师工作总结汇报一</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骨干教师工作总结汇报二</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骨干教师工作总结汇报三</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骨干教师工作总结汇报四</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布满了我们无数的脚印，如昨日在脑海闪过，如朝霞在晨辉之中划过。又一学期即将结束，20xx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骨干教师工作总结汇报五</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骨干教师工作总结汇报六</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骨干教师工作总结汇报七</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骨干教师工作总结汇报八</w:t>
      </w:r>
    </w:p>
    <w:p>
      <w:pPr>
        <w:ind w:left="0" w:right="0" w:firstLine="560"/>
        <w:spacing w:before="450" w:after="450" w:line="312" w:lineRule="auto"/>
      </w:pPr>
      <w:r>
        <w:rPr>
          <w:rFonts w:ascii="宋体" w:hAnsi="宋体" w:eastAsia="宋体" w:cs="宋体"/>
          <w:color w:val="000"/>
          <w:sz w:val="28"/>
          <w:szCs w:val="28"/>
        </w:rPr>
        <w:t xml:space="preserve">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骨干教师工作总结汇报九</w:t>
      </w:r>
    </w:p>
    <w:p>
      <w:pPr>
        <w:ind w:left="0" w:right="0" w:firstLine="560"/>
        <w:spacing w:before="450" w:after="450" w:line="312" w:lineRule="auto"/>
      </w:pPr>
      <w:r>
        <w:rPr>
          <w:rFonts w:ascii="宋体" w:hAnsi="宋体" w:eastAsia="宋体" w:cs="宋体"/>
          <w:color w:val="000"/>
          <w:sz w:val="28"/>
          <w:szCs w:val="28"/>
        </w:rPr>
        <w:t xml:space="preserve">为落实以人为本的教育思想，全面提升教师队伍素质，切实加强教师队伍建设，推进教育改革与发展，学校坚持面向全体、突出骨干、讲求实效、提高素质的原则，以骨干教师队伍培养与管理为龙头，强化措施，狠抓管理，不断促进教师队伍整体素质的提高，现将有关工作总结汇报如下：</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骨干教师工作总结汇报篇十</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骨干教师年度个人工作总结 骨干教师工作总结汇报篇十一</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葛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静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