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2025年小学数学教学年度工作总结(四篇)</w:t>
      </w:r>
      <w:bookmarkEnd w:id="1"/>
    </w:p>
    <w:p>
      <w:pPr>
        <w:jc w:val="center"/>
        <w:spacing w:before="0" w:after="450"/>
      </w:pPr>
      <w:r>
        <w:rPr>
          <w:rFonts w:ascii="Arial" w:hAnsi="Arial" w:eastAsia="Arial" w:cs="Arial"/>
          <w:color w:val="999999"/>
          <w:sz w:val="20"/>
          <w:szCs w:val="20"/>
        </w:rPr>
        <w:t xml:space="preserve">来源：网络  作者：梦回唐朝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年度工作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小学数学教学年度工作总结二</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小学数学教学年度工作总结四</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小学的数学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我在小学做数学老师，教导了几个班级，过去一个年度的工作也是过去了一段时间了，回顾过去，我也是要好好来总结下我的数学教学工作。</w:t>
      </w:r>
    </w:p>
    <w:p>
      <w:pPr>
        <w:ind w:left="0" w:right="0" w:firstLine="560"/>
        <w:spacing w:before="450" w:after="450" w:line="312" w:lineRule="auto"/>
      </w:pPr>
      <w:r>
        <w:rPr>
          <w:rFonts w:ascii="宋体" w:hAnsi="宋体" w:eastAsia="宋体" w:cs="宋体"/>
          <w:color w:val="000"/>
          <w:sz w:val="28"/>
          <w:szCs w:val="28"/>
        </w:rPr>
        <w:t xml:space="preserve">一、在教学之中</w:t>
      </w:r>
    </w:p>
    <w:p>
      <w:pPr>
        <w:ind w:left="0" w:right="0" w:firstLine="560"/>
        <w:spacing w:before="450" w:after="450" w:line="312" w:lineRule="auto"/>
      </w:pPr>
      <w:r>
        <w:rPr>
          <w:rFonts w:ascii="宋体" w:hAnsi="宋体" w:eastAsia="宋体" w:cs="宋体"/>
          <w:color w:val="000"/>
          <w:sz w:val="28"/>
          <w:szCs w:val="28"/>
        </w:rPr>
        <w:t xml:space="preserve">我对于教学也是有自己的一套方法，作为数学老师也是教过了几年了，我也是懂得做好小学的教学不是那么的一个容易，虽然对于我们大人来说，小学的数学是会比较的简单的，但是对于学生们来说，如何的把这些很简单的数学知识学好，而老师传授给他们，真的不是那么的简单，我也是从开始的按照其他老师的方法去做到最后形成了自己的一套方法，而今也是班级的一个数学成绩都是不错的，在整个的年级来说，都是名列前茅的，而且我所教学的班级学生也是对于数学并不是觉得这是一门枯燥的科目，而是真的喜欢上了这门科目，去年也是班级举办了一些数学的有趣的竞赛，通过这些竞赛，大家对于数学的了解更多，对于数学也是更加的喜欢去学习了，上课的时候我也是会跟他们讲一些数学的有趣故事，让课堂的气氛更加的活跃，而过去一年我所教学班级的一些学生也是在一些级别较高数学的竞赛之中是取得了不错的一个名次，整个班级的成绩也是很优秀的。</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除了做好了教学的一个工作，我个人也是知道，要想做好一名优秀的数学老师，除了会教，自己也是需要有更多的知识储备，所以在课余的时间，我也是会利用好时间，多去看书，多去了解数学相关的知识，让自己的储备更多，这样在遇到问题的时候，也是更能好的去解决，而今的学生也是更加的聪明了，对于一些知识也是会提出自己的一个想法，有自己的观点，而想要教好他们，我们自己也是需要有足够的知识储备，遇到问题能解决，才能更让他们信服。而过去一年的工作，也是让我的经验更加的丰富了，对于一些之前我做的还不是很好的方面，我也是通过过去一年的努力，做的更好了一些。</w:t>
      </w:r>
    </w:p>
    <w:p>
      <w:pPr>
        <w:ind w:left="0" w:right="0" w:firstLine="560"/>
        <w:spacing w:before="450" w:after="450" w:line="312" w:lineRule="auto"/>
      </w:pPr>
      <w:r>
        <w:rPr>
          <w:rFonts w:ascii="宋体" w:hAnsi="宋体" w:eastAsia="宋体" w:cs="宋体"/>
          <w:color w:val="000"/>
          <w:sz w:val="28"/>
          <w:szCs w:val="28"/>
        </w:rPr>
        <w:t xml:space="preserve">当然我也是还有需要继续提高，继续改进的地方，真的学的越多，越是发现自己不知道地方还有很多，我也是要继续的努力去改进，优化自己的教学方法，去把数学教学做的更好，跟上时代，了解最新的一些教学方法和技巧，多去和同行探讨，找到更新更好的来教育学生们。</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小学教师履职晋级个人总结5篇&lt;/span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2025-08-02T15:27:49+08:00</dcterms:created>
  <dcterms:modified xsi:type="dcterms:W3CDTF">2025-08-02T15:27:49+08:00</dcterms:modified>
</cp:coreProperties>
</file>

<file path=docProps/custom.xml><?xml version="1.0" encoding="utf-8"?>
<Properties xmlns="http://schemas.openxmlformats.org/officeDocument/2006/custom-properties" xmlns:vt="http://schemas.openxmlformats.org/officeDocument/2006/docPropsVTypes"/>
</file>