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最新小学班主任德育工作总结(6篇)</w:t>
      </w:r>
      <w:bookmarkEnd w:id="1"/>
    </w:p>
    <w:p>
      <w:pPr>
        <w:jc w:val="center"/>
        <w:spacing w:before="0" w:after="450"/>
      </w:pPr>
      <w:r>
        <w:rPr>
          <w:rFonts w:ascii="Arial" w:hAnsi="Arial" w:eastAsia="Arial" w:cs="Arial"/>
          <w:color w:val="999999"/>
          <w:sz w:val="20"/>
          <w:szCs w:val="20"/>
        </w:rPr>
        <w:t xml:space="preserve">来源：网络  作者：悠然小筑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小学班主任德育工作总结一第一、加强品德教育。进一步抓好中学生的日常行为规范养成教育，并把重点放在训练学生具备良好的行为习惯、形成优良的思想道德素质上。本学期学生进入高三，思想有所动荡：普遍认为自己学习成绩差，经过努力进步也不大，考大学希望渺...</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小学班主任德育工作总结一</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小学班主任德育工作总结二</w:t>
      </w:r>
    </w:p>
    <w:p>
      <w:pPr>
        <w:ind w:left="0" w:right="0" w:firstLine="560"/>
        <w:spacing w:before="450" w:after="450" w:line="312" w:lineRule="auto"/>
      </w:pPr>
      <w:r>
        <w:rPr>
          <w:rFonts w:ascii="宋体" w:hAnsi="宋体" w:eastAsia="宋体" w:cs="宋体"/>
          <w:color w:val="000"/>
          <w:sz w:val="28"/>
          <w:szCs w:val="28"/>
        </w:rPr>
        <w:t xml:space="preserve">本学期，我担任了七年级5班班主任工作，我倾注了自己的全部的精力和爱心，一学期下来，班级在各方面工作都很优秀，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1、进行入学教育，确立班训，提出目标，并实行班干部竞选演讲，组建了一支由六位常务班委、十二位科代表、八位一号小组长组成的班干部队伍。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7、落实学校的各项工作，如各种会议、各类比赛等。</w:t>
      </w:r>
    </w:p>
    <w:p>
      <w:pPr>
        <w:ind w:left="0" w:right="0" w:firstLine="560"/>
        <w:spacing w:before="450" w:after="450" w:line="312" w:lineRule="auto"/>
      </w:pPr>
      <w:r>
        <w:rPr>
          <w:rFonts w:ascii="宋体" w:hAnsi="宋体" w:eastAsia="宋体" w:cs="宋体"/>
          <w:color w:val="000"/>
          <w:sz w:val="28"/>
          <w:szCs w:val="28"/>
        </w:rPr>
        <w:t xml:space="preserve">五、工作成绩与经验：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2、做好5、6号学生的稳定工作，防止厌学情绪。</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小学班主任德育工作总结三</w:t>
      </w:r>
    </w:p>
    <w:p>
      <w:pPr>
        <w:ind w:left="0" w:right="0" w:firstLine="560"/>
        <w:spacing w:before="450" w:after="450" w:line="312" w:lineRule="auto"/>
      </w:pPr>
      <w:r>
        <w:rPr>
          <w:rFonts w:ascii="宋体" w:hAnsi="宋体" w:eastAsia="宋体" w:cs="宋体"/>
          <w:color w:val="000"/>
          <w:sz w:val="28"/>
          <w:szCs w:val="28"/>
        </w:rPr>
        <w:t xml:space="preserve">本学期，我是高二(4)班的班主任，学生共有55人，其中男生13人，女生42人，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三、激励活动，使学生自信十足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歌;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小学班主任德育工作总结四</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小学班主任德育工作总结五</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小学班主任德育工作总结六</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2025-08-02T21:46:59+08:00</dcterms:created>
  <dcterms:modified xsi:type="dcterms:W3CDTF">2025-08-02T21:46:59+08:00</dcterms:modified>
</cp:coreProperties>
</file>

<file path=docProps/custom.xml><?xml version="1.0" encoding="utf-8"?>
<Properties xmlns="http://schemas.openxmlformats.org/officeDocument/2006/custom-properties" xmlns:vt="http://schemas.openxmlformats.org/officeDocument/2006/docPropsVTypes"/>
</file>