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物理老师教育教学工作总结(通用六篇)</w:t>
      </w:r>
      <w:bookmarkEnd w:id="1"/>
    </w:p>
    <w:p>
      <w:pPr>
        <w:jc w:val="center"/>
        <w:spacing w:before="0" w:after="450"/>
      </w:pPr>
      <w:r>
        <w:rPr>
          <w:rFonts w:ascii="Arial" w:hAnsi="Arial" w:eastAsia="Arial" w:cs="Arial"/>
          <w:color w:val="999999"/>
          <w:sz w:val="20"/>
          <w:szCs w:val="20"/>
        </w:rPr>
        <w:t xml:space="preserve">来源：网络  作者：悠然小筑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理老师教学工作总结物理教师教学工作总结一1.充分阅读教材，熟习物理新大纲，备好每堂课。在教学中把握难度，在教学中贯彻&amp;“低起点，低难度，逐步到位的&amp;”教学思想。2.在课堂教学中，注重学生各种能力的培养，虚心学习先进经验，改进教学方法，提高...</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物理老师教学工作总结物理教师教学工作总结一</w:t>
      </w:r>
    </w:p>
    <w:p>
      <w:pPr>
        <w:ind w:left="0" w:right="0" w:firstLine="560"/>
        <w:spacing w:before="450" w:after="450" w:line="312" w:lineRule="auto"/>
      </w:pPr>
      <w:r>
        <w:rPr>
          <w:rFonts w:ascii="宋体" w:hAnsi="宋体" w:eastAsia="宋体" w:cs="宋体"/>
          <w:color w:val="000"/>
          <w:sz w:val="28"/>
          <w:szCs w:val="28"/>
        </w:rPr>
        <w:t xml:space="preserve">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本学期，我担任八年七、八、九三个班的物理教学工作，学校开展了有效教学，实施了导学案，现工作总结如下。</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平时积极参加全校教职工大会，认真遵守学校的各种规章制度，关心国内外大事，注重政治理论的学习。配合组里搞好教研活动。每周按时参加升旗仪式，从不缺勤。服从安排，人际关系融洽。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积极配合学校的各项工作，克服困难，踏踏实实的做好本职工作。本着对学生负责，对同行、对学校负责的原则，认真编写导学案，导学案的实施，促使编写者对所教内容更加深入的思考和研究，也加强了老师间的集体备课，对导学案实施后的反思，我觉得也是很有必要的。</w:t>
      </w:r>
    </w:p>
    <w:p>
      <w:pPr>
        <w:ind w:left="0" w:right="0" w:firstLine="560"/>
        <w:spacing w:before="450" w:after="450" w:line="312" w:lineRule="auto"/>
      </w:pPr>
      <w:r>
        <w:rPr>
          <w:rFonts w:ascii="宋体" w:hAnsi="宋体" w:eastAsia="宋体" w:cs="宋体"/>
          <w:color w:val="000"/>
          <w:sz w:val="28"/>
          <w:szCs w:val="28"/>
        </w:rPr>
        <w:t xml:space="preserve">总之，立足常规教学，深入课堂抓教研，向45分钟要效率。有道是：艺无止境，学无止境，工作亦无止境。在以后的工作道路上，我一定更加加倍努力，争取更大的进步，使八年的物理成绩更上一层楼。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③考虑教法，解决如何把已掌握的教材知识传授给学生，包括如何组织教材、如何安排每节课的活动。重视过程与方法的教学。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新课改教师的素质要求更高，在今后的教育教学工作中，我将更严格要求自己，努力工作，发扬优点，改正缺点，开拓前进，为黄昏峪中学教育奉献自己的力量。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物理老师教学工作总结物理教师教学工作总结四</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物理老师教学工作总结物理教师教学工作总结六</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二、注重实验教学</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反复地做几遍，认真分析实验成败的关键因素，排除干扰。例如：在“摩擦起电”一节的实验中空气的湿度，器材的干燥程度是实验成败的关键因素。例如碰到阴天、雨天，早上的前两节或是下午的后面两节课(此时的空气湿度较大)，实验的现象很不明显甚至很可能失败。课前就要考虑好上课时，空气的湿度是否会影响实验现象。在实验前最好把毛皮、绸布、玻璃棒、橡胶棒、验电器等实验器材进行晾晒。如果天气不佳，就要考虑用强光照射或者用电炉烘烤。实验过程中最好不要直接用手去接触毛皮和绸布，尤其是在做毛皮与玻璃棒相互摩擦，毛皮也带了电荷这个实验中可以把它们绑在木棒上进行摩擦。排除了这些因素对实验的影响，实验的现象非常明显，给学生留下的印象非常鲜明。容易使学生信服，对于我们的教学起到事半功倍的效果。</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2025-07-13T18:34:25+08:00</dcterms:created>
  <dcterms:modified xsi:type="dcterms:W3CDTF">2025-07-13T18:34:25+08:00</dcterms:modified>
</cp:coreProperties>
</file>

<file path=docProps/custom.xml><?xml version="1.0" encoding="utf-8"?>
<Properties xmlns="http://schemas.openxmlformats.org/officeDocument/2006/custom-properties" xmlns:vt="http://schemas.openxmlformats.org/officeDocument/2006/docPropsVTypes"/>
</file>