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房产销售上半年工作总结及下半年工作计划 销售上半年工作总结及下半年工作计划(实用10篇)</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房产销售上半年工作总结及下半年工作计划一一.经营工作其中男装销售完成去年同期的%，下降比较大是羊绒、羊毛区，同期下降%，主要原因是受大环境影响，羊绒团购较少，主要依托零售，高端货品销售受影响;男装中岛同期下降%，主要原因是边厅品牌高端货品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x市场完成销售额xx万元，完成年计划xx万元的xx%，比去年同期增长xx%，回款率为xx%；低档酒占总销售额的xx%，比去年同期降低5个百分点；中档酒占总销售额的xx%，比去年同期增加2个百分点；高档酒占总销售额的xx%，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xx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房产销售上半年工作总结及下半年工作计划八</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房产销售上半年工作总结及下半年工作计划九</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4"/>
          <w:szCs w:val="34"/>
          <w:b w:val="1"/>
          <w:bCs w:val="1"/>
        </w:rPr>
        <w:t xml:space="preserve">房产销售上半年工作总结及下半年工作计划篇十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x人，他们进公司的时间最短的也有x个月，经过公司多次系统地培训后，他们已基本熟悉了制冷机组的技术性能、构造以及代理制销售业务运作的相关流程。对这x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xx余人次，最终我们从实力较强的x人中选定为代理商重点考察培养对象，现已签定代理合同的有x家，其中一家为澳大利亚、新西兰总代理；另4家分别是xx省xx定xx宇有限公司的特约代理商xx；xx省xx市xx贸易有限公司的xx省总代理商xx；xx省总代理商邵家儒；xx省总代理商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俚岛水产公司安装x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2025-07-07T09:46:51+08:00</dcterms:created>
  <dcterms:modified xsi:type="dcterms:W3CDTF">2025-07-07T09:46:51+08:00</dcterms:modified>
</cp:coreProperties>
</file>

<file path=docProps/custom.xml><?xml version="1.0" encoding="utf-8"?>
<Properties xmlns="http://schemas.openxmlformats.org/officeDocument/2006/custom-properties" xmlns:vt="http://schemas.openxmlformats.org/officeDocument/2006/docPropsVTypes"/>
</file>