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129爱国运动演...</w:t>
      </w:r>
    </w:p>
    <w:p>
      <w:pPr>
        <w:ind w:left="0" w:right="0" w:firstLine="560"/>
        <w:spacing w:before="450" w:after="450" w:line="312" w:lineRule="auto"/>
      </w:pPr>
      <w:r>
        <w:rPr>
          <w:rFonts w:ascii="宋体" w:hAnsi="宋体" w:eastAsia="宋体" w:cs="宋体"/>
          <w:color w:val="000"/>
          <w:sz w:val="28"/>
          <w:szCs w:val="28"/>
        </w:rPr>
        <w:t xml:space="preserve">在全国各所高校中，每年12月份都会为纪念一二·九运动而举办大型的合唱活动。各个院系争相唱响爱国歌曲，来纪念历史上这一天的学生运动。如“保卫黄河”，“一二三四歌”等。下面给大家分享一些关于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69年前，也就是1935年12月9日，爱国学子为祖国的未来，为了打击日本帝国主义的侵略，联合起来向_请愿，希望用_者的枪来保护祖国的橄榄枝。可惜，当权者为了一已的私利，将黑洞洞的枪口对准了无辜的学生。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此时，我站在这里是为了纪念12。9，今天，我们大家坐在这里也是为了纪念12。9。这使我不由得想起，鲁迅先生为了纪念左联五烈士而写的《为了忘却的纪念》，而我们现在所做的就是为了那“忘却的纪念”。</w:t>
      </w:r>
    </w:p>
    <w:p>
      <w:pPr>
        <w:ind w:left="0" w:right="0" w:firstLine="560"/>
        <w:spacing w:before="450" w:after="450" w:line="312" w:lineRule="auto"/>
      </w:pPr>
      <w:r>
        <w:rPr>
          <w:rFonts w:ascii="宋体" w:hAnsi="宋体" w:eastAsia="宋体" w:cs="宋体"/>
          <w:color w:val="000"/>
          <w:sz w:val="28"/>
          <w:szCs w:val="28"/>
        </w:rPr>
        <w:t xml:space="preserve">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面对山河破碎，灾民流离，国将不国，哀鸿遍野的现实，中国的出路在哪里?中国人呀，中国人，你何时才能拍案而起，何时才能从梦中惊醒?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历史不容忘却!今天国家能够富强，我们能过上幸福的生活，都是先人的不懈努力换来的!可是，我们不要忘了，今天的台独势力依然甚嚣尘上，台湾问题还没有彻底解决——</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“一二·九”运动是“五四”
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1
2“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