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律师事务所内勤的年终工作总结</w:t>
      </w:r>
      <w:bookmarkEnd w:id="1"/>
    </w:p>
    <w:p>
      <w:pPr>
        <w:jc w:val="center"/>
        <w:spacing w:before="0" w:after="450"/>
      </w:pPr>
      <w:r>
        <w:rPr>
          <w:rFonts w:ascii="Arial" w:hAnsi="Arial" w:eastAsia="Arial" w:cs="Arial"/>
          <w:color w:val="999999"/>
          <w:sz w:val="20"/>
          <w:szCs w:val="20"/>
        </w:rPr>
        <w:t xml:space="preserve">来源：网络  作者：深巷幽兰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律师事务所内勤的年终工作总结 在过去的201X年一年里，我所在各级律管部门的指导和全体成员的共同努力下，较好的完成了年初计定的责任目标，但也存在一些不足，现对全年工作做如下工作总结：&gt;一、基础数据情况 我所现有人员为17人，其中执业律师6人...</w:t>
      </w:r>
    </w:p>
    <w:p>
      <w:pPr>
        <w:ind w:left="0" w:right="0" w:firstLine="560"/>
        <w:spacing w:before="450" w:after="450" w:line="312" w:lineRule="auto"/>
      </w:pPr>
      <w:r>
        <w:rPr>
          <w:rFonts w:ascii="宋体" w:hAnsi="宋体" w:eastAsia="宋体" w:cs="宋体"/>
          <w:color w:val="000"/>
          <w:sz w:val="28"/>
          <w:szCs w:val="28"/>
        </w:rPr>
        <w:t xml:space="preserve">律师事务所内勤的年终工作总结</w:t>
      </w:r>
    </w:p>
    <w:p>
      <w:pPr>
        <w:ind w:left="0" w:right="0" w:firstLine="560"/>
        <w:spacing w:before="450" w:after="450" w:line="312" w:lineRule="auto"/>
      </w:pPr>
      <w:r>
        <w:rPr>
          <w:rFonts w:ascii="宋体" w:hAnsi="宋体" w:eastAsia="宋体" w:cs="宋体"/>
          <w:color w:val="000"/>
          <w:sz w:val="28"/>
          <w:szCs w:val="28"/>
        </w:rPr>
        <w:t xml:space="preserve">在过去的201X年一年里，我所在各级律管部门的指导和全体成员的共同努力下，较好的完成了年初计定的责任目标，但也存在一些不足，现对全年工作做如下工作总结：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&gt;一、基础数据情况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③ 在采暖管理上，加强司炉工的技术管理，合理调整燃煤使用状况，根据季节冷暖变化，灵活调整供暖时间和供暖重点场所，减少能源浪费。</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&gt;二、加强学习，规范执业行为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胡锦涛同志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民兵建设 我能和上级领导共同讨论针对企业需要做出方案(民兵条例) ，选拔基层民兵，突发事情能做好计划通知到每个民兵。 存在的问题： 存在的问题： 宿舍员工的活动和管理上还有待改进。 食堂管理及员工剩饭的浪费现象有待解决。 电的浪费现象有待采取措施。 民兵管理及活动需进行改革。</w:t>
      </w:r>
    </w:p>
    <w:p>
      <w:pPr>
        <w:ind w:left="0" w:right="0" w:firstLine="560"/>
        <w:spacing w:before="450" w:after="450" w:line="312" w:lineRule="auto"/>
      </w:pPr>
      <w:r>
        <w:rPr>
          <w:rFonts w:ascii="宋体" w:hAnsi="宋体" w:eastAsia="宋体" w:cs="宋体"/>
          <w:color w:val="000"/>
          <w:sz w:val="28"/>
          <w:szCs w:val="28"/>
        </w:rPr>
        <w:t xml:space="preserve">&gt;三、建立健全和完善各项制度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&gt;四、严格律师收费管理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&gt;五、做好对弱势群体法律援助工作和积极组织和参与公益活动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还要不断学习，努力提高自身综合素质，继续搭建好并发挥好行政管理的基础平台作用，调动发挥部门团队合力，做好各部门的后勤保障的服务职能工作。为公司的发展做贡献。</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&gt;七、201X年的工作打算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2025-08-05T23:04:35+08:00</dcterms:created>
  <dcterms:modified xsi:type="dcterms:W3CDTF">2025-08-05T23:04:35+08:00</dcterms:modified>
</cp:coreProperties>
</file>

<file path=docProps/custom.xml><?xml version="1.0" encoding="utf-8"?>
<Properties xmlns="http://schemas.openxmlformats.org/officeDocument/2006/custom-properties" xmlns:vt="http://schemas.openxmlformats.org/officeDocument/2006/docPropsVTypes"/>
</file>