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2025高校辅导员个人年终工作总结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2024高校辅导员个人年终工作总结（精选15篇）2024高校辅导员个人年终工作总结 篇1 辅导员这份职业不光是老师、是长辈这么简单，在我看来，辅导员更是学生的引路人，告诉学生什么是正确的、什么是错误的；教会学生站在人生的岔路口该如何选择；辅...</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2025高校辅导员个人年终工作总结（精选15篇）</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篇1</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篇2</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篇3</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篇4</w:t>
      </w:r>
    </w:p>
    <w:p>
      <w:pPr>
        <w:ind w:left="0" w:right="0" w:firstLine="560"/>
        <w:spacing w:before="450" w:after="450" w:line="312" w:lineRule="auto"/>
      </w:pPr>
      <w:r>
        <w:rPr>
          <w:rFonts w:ascii="宋体" w:hAnsi="宋体" w:eastAsia="宋体" w:cs="宋体"/>
          <w:color w:val="000"/>
          <w:sz w:val="28"/>
          <w:szCs w:val="28"/>
        </w:rPr>
        <w:t xml:space="preserve">本人20__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__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__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篇5</w:t>
      </w:r>
    </w:p>
    <w:p>
      <w:pPr>
        <w:ind w:left="0" w:right="0" w:firstLine="560"/>
        <w:spacing w:before="450" w:after="450" w:line="312" w:lineRule="auto"/>
      </w:pPr>
      <w:r>
        <w:rPr>
          <w:rFonts w:ascii="宋体" w:hAnsi="宋体" w:eastAsia="宋体" w:cs="宋体"/>
          <w:color w:val="000"/>
          <w:sz w:val="28"/>
          <w:szCs w:val="28"/>
        </w:rPr>
        <w:t xml:space="preserve">20__年，我接手了政治学院201#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篇6</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篇7</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篇8</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篇9</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篇10</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篇11</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篇12</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篇13</w:t>
      </w:r>
    </w:p>
    <w:p>
      <w:pPr>
        <w:ind w:left="0" w:right="0" w:firstLine="560"/>
        <w:spacing w:before="450" w:after="450" w:line="312" w:lineRule="auto"/>
      </w:pPr>
      <w:r>
        <w:rPr>
          <w:rFonts w:ascii="宋体" w:hAnsi="宋体" w:eastAsia="宋体" w:cs="宋体"/>
          <w:color w:val="000"/>
          <w:sz w:val="28"/>
          <w:szCs w:val="28"/>
        </w:rPr>
        <w:t xml:space="preserve">在学院党委、行政的领导和关心下，本人始终贯彻 以人为本，服务至上 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 重点人员 和 特殊人员 ，及时了解掌握这些学生的动态，帮助他们解决实际困难。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 感恩母校，临别寄语 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(二)认真做好201x级新生接待及入学教育工作。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201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 三抓一丰富 开展，即 抓学风、抓文明、抓安全和丰富学生课外生活 ，具体如下：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 文明教育 和 文化教育 ，以宣传校园 五大文明 为契机，培养学生健康、文明的良好习惯。③强化意识抓安全：通过安全讲座、主题班会等形式，对学生进行安全常识宣传④积极开展主题活动，丰富学生课外生活。建立健全班级组织及年级分会，按照 有益于校园文化建设、有利于学生身心健康、有益于提高学生综合素质 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 走出去、请进来 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 四个步骤，三个结合 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 诚信还款 感恩社会 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 中国梦 资助情 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2025高校辅导员个人年终工作总结 篇14</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 人类已经进入了情绪负重年代 ，人们的观念意识、情感态度复杂嬗变。作为现代社会的组成部分，当代的大学生对社会心理这块时代的 晴雨表 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2025-08-03T09:27:11+08:00</dcterms:created>
  <dcterms:modified xsi:type="dcterms:W3CDTF">2025-08-03T09:27:11+08:00</dcterms:modified>
</cp:coreProperties>
</file>

<file path=docProps/custom.xml><?xml version="1.0" encoding="utf-8"?>
<Properties xmlns="http://schemas.openxmlformats.org/officeDocument/2006/custom-properties" xmlns:vt="http://schemas.openxmlformats.org/officeDocument/2006/docPropsVTypes"/>
</file>