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2025年集团公司财务工作总结及计划 公司财务工作总结汇报(五篇)</w:t>
      </w:r>
      <w:bookmarkEnd w:id="1"/>
    </w:p>
    <w:p>
      <w:pPr>
        <w:jc w:val="center"/>
        <w:spacing w:before="0" w:after="450"/>
      </w:pPr>
      <w:r>
        <w:rPr>
          <w:rFonts w:ascii="Arial" w:hAnsi="Arial" w:eastAsia="Arial" w:cs="Arial"/>
          <w:color w:val="999999"/>
          <w:sz w:val="20"/>
          <w:szCs w:val="20"/>
        </w:rPr>
        <w:t xml:space="preserve">来源：网络  作者：玄霄绝艳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集团公司财务工作总结及计划 公司财务工作总结汇报一一、费用的规范管理：(1)严格按照集团内部费用的规范管理制度对费用进行控制，如小车费用定补到位，差旅费、业务招待费根据不同的省市进行定额补助，填制费用单据时查看发票是否齐全是否有效以及其他费...</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公司财务工作总结汇报一</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公司财务工作总结汇报二</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__年及____年明细账详细分析了收入、成本与期间费用的执行情况，按科目进行了分类统计，为各分、子公司的__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177.29万元、营业税29.48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__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公司财务工作总结汇报三</w:t>
      </w:r>
    </w:p>
    <w:p>
      <w:pPr>
        <w:ind w:left="0" w:right="0" w:firstLine="560"/>
        <w:spacing w:before="450" w:after="450" w:line="312" w:lineRule="auto"/>
      </w:pPr>
      <w:r>
        <w:rPr>
          <w:rFonts w:ascii="宋体" w:hAnsi="宋体" w:eastAsia="宋体" w:cs="宋体"/>
          <w:color w:val="000"/>
          <w:sz w:val="28"/>
          <w:szCs w:val="28"/>
        </w:rPr>
        <w:t xml:space="preserve">不知不觉，____年又要结束了，仿佛那个害怕过____，担心世界末日到来的日子就在昨天。在这一年里，工作有精彩也有不好的地方，在这里对财政工作做一个总结，总结如下：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__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__年开支费用总额为万元，较上年增加了万元，增幅为%;实现收入万元，较上年增加万元，增幅为%。从以上的数据可知，收入的增长速度是费用增长速度的2倍。在费用的管理上，根据下发的《__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公司财务工作总结汇报四</w:t>
      </w:r>
    </w:p>
    <w:p>
      <w:pPr>
        <w:ind w:left="0" w:right="0" w:firstLine="560"/>
        <w:spacing w:before="450" w:after="450" w:line="312" w:lineRule="auto"/>
      </w:pPr>
      <w:r>
        <w:rPr>
          <w:rFonts w:ascii="宋体" w:hAnsi="宋体" w:eastAsia="宋体" w:cs="宋体"/>
          <w:color w:val="000"/>
          <w:sz w:val="28"/>
          <w:szCs w:val="28"/>
        </w:rPr>
        <w:t xml:space="preserve">____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一、20____年年财务工作简要回顾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(3)、配合华普审计事务所对我公司____年至____年年6月30日财务状况进行审计和国信资产评估事务所对我公司____年年6月30日资产状况进行评估工作。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20____年是公司改制上市的关键年，如何提高企业财务管理，提升经济运行质量，对我公司的长远发展至关重要。从计财部角度，我们将打算从以下几个方面开展工作：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____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集团公司财务工作总结及计划 公司财务工作总结汇报五</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2025-08-03T14:02:20+08:00</dcterms:created>
  <dcterms:modified xsi:type="dcterms:W3CDTF">2025-08-03T14:02:20+08:00</dcterms:modified>
</cp:coreProperties>
</file>

<file path=docProps/custom.xml><?xml version="1.0" encoding="utf-8"?>
<Properties xmlns="http://schemas.openxmlformats.org/officeDocument/2006/custom-properties" xmlns:vt="http://schemas.openxmlformats.org/officeDocument/2006/docPropsVTypes"/>
</file>