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5篇工作总结，其实就是对自己过往的工作进行全面回顾、检查、分析、评判，从理性认识的高度总结经验教训，明确今后的努力方向。下面就是小编整理的公司个人工作总结5篇，希望大家喜欢。公司个人工作总结篇1我于x年__月__日开始到公司...</w:t>
      </w:r>
    </w:p>
    <w:p>
      <w:pPr>
        <w:ind w:left="0" w:right="0" w:firstLine="560"/>
        <w:spacing w:before="450" w:after="450" w:line="312" w:lineRule="auto"/>
      </w:pPr>
      <w:r>
        <w:rPr>
          <w:rFonts w:ascii="宋体" w:hAnsi="宋体" w:eastAsia="宋体" w:cs="宋体"/>
          <w:color w:val="000"/>
          <w:sz w:val="28"/>
          <w:szCs w:val="28"/>
        </w:rPr>
        <w:t xml:space="preserve">公司个人工作总结5篇</w:t>
      </w:r>
    </w:p>
    <w:p>
      <w:pPr>
        <w:ind w:left="0" w:right="0" w:firstLine="560"/>
        <w:spacing w:before="450" w:after="450" w:line="312" w:lineRule="auto"/>
      </w:pPr>
      <w:r>
        <w:rPr>
          <w:rFonts w:ascii="宋体" w:hAnsi="宋体" w:eastAsia="宋体" w:cs="宋体"/>
          <w:color w:val="000"/>
          <w:sz w:val="28"/>
          <w:szCs w:val="28"/>
        </w:rPr>
        <w:t xml:space="preserve">工作总结，其实就是对自己过往的工作进行全面回顾、检查、分析、评判，从理性认识的高度总结经验教训，明确今后的努力方向。下面就是小编整理的公司个人工作总结5篇，希望大家喜欢。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公司个人工作总结篇1</w:t>
      </w:r>
    </w:p>
    <w:p>
      <w:pPr>
        <w:ind w:left="0" w:right="0" w:firstLine="560"/>
        <w:spacing w:before="450" w:after="450" w:line="312" w:lineRule="auto"/>
      </w:pPr>
      <w:r>
        <w:rPr>
          <w:rFonts w:ascii="宋体" w:hAnsi="宋体" w:eastAsia="宋体" w:cs="宋体"/>
          <w:color w:val="000"/>
          <w:sz w:val="28"/>
          <w:szCs w:val="28"/>
        </w:rPr>
        <w:t xml:space="preserve">我于x年__月__日开始到公司上班，从来公司的第一天开始，我就把自己融入到我们的这个团队中，不知不觉已经一年过去了，现将这一年的工作情况总结如下：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公司个人工作总结篇3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公司个人工作总结篇4</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公司个人工作总结篇5</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