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最新公司内部审计工作总结精辟标题(五篇)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精辟标题一一、完成主要工作共完成审计项目__项，其中年度财务收支及年度预算执行状况审计__项，专项经营考核审计x项，任期经济职责审计x项，投资企业财务收支与资产负债审计x项，基建工程项目预算审计__项，基建工程项目结算审...</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公司内部审计工作总结精辟标题三</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公司内部审计工作总结精辟标题五</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