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2025年公司行政部职员工作总结</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20_年公司行政部职员工作总结 20_年上半年以来，公司行政部前台工作在公司领导的正确领导下，做好部门的各项工作，下面将上半年来的工作总结如下：  &gt;一、进步成绩：  1、转接电话：①准确率达到99%;②能够委婉并合理对待骚扰电话，提高工作...</w:t>
      </w:r>
    </w:p>
    <w:p>
      <w:pPr>
        <w:ind w:left="0" w:right="0" w:firstLine="560"/>
        <w:spacing w:before="450" w:after="450" w:line="312" w:lineRule="auto"/>
      </w:pPr>
      <w:r>
        <w:rPr>
          <w:rFonts w:ascii="宋体" w:hAnsi="宋体" w:eastAsia="宋体" w:cs="宋体"/>
          <w:color w:val="000"/>
          <w:sz w:val="28"/>
          <w:szCs w:val="28"/>
        </w:rPr>
        <w:t xml:space="preserve">20_年公司行政部职员工作总结</w:t>
      </w:r>
    </w:p>
    <w:p>
      <w:pPr>
        <w:ind w:left="0" w:right="0" w:firstLine="560"/>
        <w:spacing w:before="450" w:after="450" w:line="312" w:lineRule="auto"/>
      </w:pPr>
      <w:r>
        <w:rPr>
          <w:rFonts w:ascii="宋体" w:hAnsi="宋体" w:eastAsia="宋体" w:cs="宋体"/>
          <w:color w:val="000"/>
          <w:sz w:val="28"/>
          <w:szCs w:val="28"/>
        </w:rPr>
        <w:t xml:space="preserve">20_年上半年以来，公司行政部前台工作在公司领导的正确领导下，做好部门的各项工作，下面将上半年来的工作总结如下：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&gt;一、进步成绩：</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3、手机预存话费问题：在领导支持和财务人员的积极配合下，经过仔细查阅04年报帐情况，已经成功追回手机预存款差额2025.23元，并且及时补给相关人员。至此，手机范文之家预存话费减少问题解决。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amp;金兰名片公司合作，名片质量较好、价格合理、送货准时，信誉度达到95%以上;②同时还与其他三家名片公司保持联系，以便意外情况时需要。(三家公司分别为：武昌两家、汉口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amp;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6、加密卡采购：同加密卡供应商海之博深思洛克合作愉快。虽然合作期间有时出现供应商发货不及时，拖延时间问题，经过协调沟通都已经解决。并且已经通过合同的到货时间要求供准时发货。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1、工牌问题：由于不能及时准确管理，导致工牌丢失严重。丢失原因：A、没有及时记录领用工牌人员名单;B、没有定期对工牌进行整理;C、对北京出差回来后工牌数量减少没有及时解决。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1、作为行政部员工，除了脚踏实地、认认真真范文之家做事外，还应该注意人际关系的把握;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