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202_年新教师入职培训心得体会(三篇)</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新教师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新教师入职培训心得体会篇一</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新教师入职培训心得体会篇二</w:t>
      </w:r>
    </w:p>
    <w:p>
      <w:pPr>
        <w:ind w:left="0" w:right="0" w:firstLine="560"/>
        <w:spacing w:before="450" w:after="450" w:line="312" w:lineRule="auto"/>
      </w:pPr>
      <w:r>
        <w:rPr>
          <w:rFonts w:ascii="宋体" w:hAnsi="宋体" w:eastAsia="宋体" w:cs="宋体"/>
          <w:color w:val="000"/>
          <w:sz w:val="28"/>
          <w:szCs w:val="28"/>
        </w:rPr>
        <w:t xml:space="preserve">我认真参与了学校组织的教师培训，教师精英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新教师入职培训心得体会篇三</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本次教师岗前培训的内容十分丰富，形式也多种多样。虽然时间只有十二天，但内容却是充实的，对我们新教师来说更是终身受益。通过培训，我得到了很大的收获，以下是我的培训心得体会。</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我们要赶快适应新的教学环境，生活环境，人际关系环境等；我们要更加理性地认识社会，认识自己的角色；我们要做一名终身学习型老师，做一名能够不断适应新知识新问题新环境的老师；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2025-08-03T02:59:48+08:00</dcterms:created>
  <dcterms:modified xsi:type="dcterms:W3CDTF">2025-08-03T02:59:48+08:00</dcterms:modified>
</cp:coreProperties>
</file>

<file path=docProps/custom.xml><?xml version="1.0" encoding="utf-8"?>
<Properties xmlns="http://schemas.openxmlformats.org/officeDocument/2006/custom-properties" xmlns:vt="http://schemas.openxmlformats.org/officeDocument/2006/docPropsVTypes"/>
</file>