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202_年贵州导游考试导游词(7篇)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贵州导游考试导游词篇一я начну с себя: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贵州导游考试导游词篇一</w:t>
      </w:r>
    </w:p>
    <w:p>
      <w:pPr>
        <w:ind w:left="0" w:right="0" w:firstLine="560"/>
        <w:spacing w:before="450" w:after="450" w:line="312" w:lineRule="auto"/>
      </w:pPr>
      <w:r>
        <w:rPr>
          <w:rFonts w:ascii="宋体" w:hAnsi="宋体" w:eastAsia="宋体" w:cs="宋体"/>
          <w:color w:val="000"/>
          <w:sz w:val="28"/>
          <w:szCs w:val="28"/>
        </w:rPr>
        <w:t xml:space="preserve">я начну с себя: я гид из туристического водопада желтого фруктового деревасегодня, так что я могу сделать поле. водопад хуанго - это первый в китаеводопад, также известный в мире водопад. в ноябре 1982 года, после одобрениягосударственным советом китайской народной республики, водопад желтого деревабыл отнесен к числу приоритетных достопримечательностей страны.</w:t>
      </w:r>
    </w:p>
    <w:p>
      <w:pPr>
        <w:ind w:left="0" w:right="0" w:firstLine="560"/>
        <w:spacing w:before="450" w:after="450" w:line="312" w:lineRule="auto"/>
      </w:pPr>
      <w:r>
        <w:rPr>
          <w:rFonts w:ascii="宋体" w:hAnsi="宋体" w:eastAsia="宋体" w:cs="宋体"/>
          <w:color w:val="000"/>
          <w:sz w:val="28"/>
          <w:szCs w:val="28"/>
        </w:rPr>
        <w:t xml:space="preserve">хуангошу водопад находится в 137 км от города гуйян провинции гуйчжоу, наберегу реки байбайбао, которая граничит с уездом чжэньнин на западе провинциигуйчжоу и уездом гуаньлинь. поездка из гуйяна в желтое фруктовое дерево займетоколо получаса. сегодня также рано, пожалуйста, немного отдохнуть в машине,накапливаться, пока не увидеть ветер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хуанго дерево водопад пейзаж уже прибыл, после выхода, пожалуйста, непрогуляйтесь, я сразу же иду купить билет и раздать билеты всем.</w:t>
      </w:r>
    </w:p>
    <w:p>
      <w:pPr>
        <w:ind w:left="0" w:right="0" w:firstLine="560"/>
        <w:spacing w:before="450" w:after="450" w:line="312" w:lineRule="auto"/>
      </w:pPr>
      <w:r>
        <w:rPr>
          <w:rFonts w:ascii="宋体" w:hAnsi="宋体" w:eastAsia="宋体" w:cs="宋体"/>
          <w:color w:val="000"/>
          <w:sz w:val="28"/>
          <w:szCs w:val="28"/>
        </w:rPr>
        <w:t xml:space="preserve">после приезда в район, пожалуйста, идите за мной. во - первых, мы посетилибонус из желтого фруктового дерева. парк является новым, еще одним ландшафтом врайоне водопада хуанго. она расположена всего в 500 метрах от гостиницыхуангоцзюй, занимает 40 акров, парк показывает более 3000 тазов, различных позахи красоте. водопад желтого фруктового дерева расположен в низинных районахзападной провинции гуйчжоу, на низкой высоте над уровнем моря, без инея втечение всего года, чрезвычайно подходит для выращивания субтропическихрастений. здесь повсюду видны кактусы, желтые орехи, белые нефритовые растения идругие тёплые кустарники. кроме того, в южном ботаническом саду, как правило,имеются дома в луанде, милане и т.д. во все времена года расцветают цветы.</w:t>
      </w:r>
    </w:p>
    <w:p>
      <w:pPr>
        <w:ind w:left="0" w:right="0" w:firstLine="560"/>
        <w:spacing w:before="450" w:after="450" w:line="312" w:lineRule="auto"/>
      </w:pPr>
      <w:r>
        <w:rPr>
          <w:rFonts w:ascii="宋体" w:hAnsi="宋体" w:eastAsia="宋体" w:cs="宋体"/>
          <w:color w:val="000"/>
          <w:sz w:val="28"/>
          <w:szCs w:val="28"/>
        </w:rPr>
        <w:t xml:space="preserve">пожалуйста, продолжайте идти за мной, перед знаменитым водопадом желтогодерева.</w:t>
      </w:r>
    </w:p>
    <w:p>
      <w:pPr>
        <w:ind w:left="0" w:right="0" w:firstLine="560"/>
        <w:spacing w:before="450" w:after="450" w:line="312" w:lineRule="auto"/>
      </w:pPr>
      <w:r>
        <w:rPr>
          <w:rFonts w:ascii="宋体" w:hAnsi="宋体" w:eastAsia="宋体" w:cs="宋体"/>
          <w:color w:val="000"/>
          <w:sz w:val="28"/>
          <w:szCs w:val="28"/>
        </w:rPr>
        <w:t xml:space="preserve">жёлтое дерево водопад высотой 68 м, плюс водопад водопад на 6 м, общаявысота 74 м, ширина 81 м, наводнение летом и осенью резко подняться, водопадпадает, как река хуанхэ опрокинуться, скала вздрагивает, низкий гром, за десятьверст, также слышно его рычание; из - за сильной ударной силы течения, брызгитумана могут распространяться более чем на сотни метров, так что коттеджи икварталы, расположенные на вершине левого обрыва водопада, часто окутаныбрызгами. путешественник назвал \"серебряный дождь, проливающий золотые улицы\".зимой весенние воды мало, водопад разделился на три пятёрки повесить с береговойкрыши, чтобы далеко посмотреть, что белый занавес падает, как шелк, какбессмертные рукава, как женский туалет. на протяжении веков многие авторыизумлялись героической фигурой водопадов желтого фруктового дерева. знаменитыекаллиграфы и каллиграфы в китайской области и парк ихэюань цин инь лян нанадписи ? гляди в павильон воды?: ? белая вода, как хлопок, без рогатки ицветов. красное зарь, как надо ткать небо, и еще более образно и живо очертилвеликолепный пейзаж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а теперь мы подошли к водопаду и упали - озеро носорога. этот пруд известенлегендой о том, что носорог божий скрыт под водой. есть ли божественный носорог,которого никто не видел, но таинственная глубина пучины, и до сих пор, любой,кто находится на краю озера, будет размышлять. если солнечный день около 10 утраили около 16 часов утра, из - за преломления солнца, вы также можете видеть семьрадуг, поднимающихся из глубины воды, через туман, брызгавший при удареводопада, так что вы можете внезапно создать грандиозные картины, яркое чувстводня.</w:t>
      </w:r>
    </w:p>
    <w:p>
      <w:pPr>
        <w:ind w:left="0" w:right="0" w:firstLine="560"/>
        <w:spacing w:before="450" w:after="450" w:line="312" w:lineRule="auto"/>
      </w:pPr>
      <w:r>
        <w:rPr>
          <w:rFonts w:ascii="宋体" w:hAnsi="宋体" w:eastAsia="宋体" w:cs="宋体"/>
          <w:color w:val="000"/>
          <w:sz w:val="28"/>
          <w:szCs w:val="28"/>
        </w:rPr>
        <w:t xml:space="preserve">по народной легенде, это потому, что у водопада есть высокое лесное дерево,по местному акценту, \"инкрустированный\" юэ - то же самое, что и произношение\"плод\", поэтому принято называть его желтым фруктовым деревом. еще одна версиягласит: давным - давно известно, что крестьяне, живущие вблизи водопада, любятягоды, у водопада есть большой желтый сад, и поэтому этот водопад называютводопадом желтого фруктового дерева. по сравнению с другими знаменитымиводопадами в мире, хотя водопад хуан - го не был таким широким, глубоким ивеличественным, как водопад виктория в африке, ниагарский водопад в севернойамерике и водопад анхель в венесуэле, но он был своеобразным водопадом, которыйявляется самым большим в мире водопадом в районе карста и самым впечатляющим.этот водопад представляет собой своеобразный магнит, адсорбирующий целый рядразнообразных ландшафтов на земле, под землей, на воде и в воде. одно из самыхудивительных мест, это пещеры, скрытые в полуталии водопада, из - за того, чтоза пределами пещеры фудзуми, вода висит с жемчужной занавеской, таким образом,сказал \"пещера водного занавеса\". это необыкновенный ландшафт, в котором нетдругих крупных водопадов мира.</w:t>
      </w:r>
    </w:p>
    <w:p>
      <w:pPr>
        <w:ind w:left="0" w:right="0" w:firstLine="560"/>
        <w:spacing w:before="450" w:after="450" w:line="312" w:lineRule="auto"/>
      </w:pPr>
      <w:r>
        <w:rPr>
          <w:rFonts w:ascii="宋体" w:hAnsi="宋体" w:eastAsia="宋体" w:cs="宋体"/>
          <w:color w:val="000"/>
          <w:sz w:val="28"/>
          <w:szCs w:val="28"/>
        </w:rPr>
        <w:t xml:space="preserve">леди и джентльмены, \"пещера штора\" пришла, длина которой составляет 134метра, и состоит из шести окон, трех ручьев и шести каналов. китайскиймифологический фильм \"путешествие на запад\" был переработан в большой сериал\"пещера водной шторы\", которая была снята здесь.</w:t>
      </w:r>
    </w:p>
    <w:p>
      <w:pPr>
        <w:ind w:left="0" w:right="0" w:firstLine="560"/>
        <w:spacing w:before="450" w:after="450" w:line="312" w:lineRule="auto"/>
      </w:pPr>
      <w:r>
        <w:rPr>
          <w:rFonts w:ascii="宋体" w:hAnsi="宋体" w:eastAsia="宋体" w:cs="宋体"/>
          <w:color w:val="000"/>
          <w:sz w:val="28"/>
          <w:szCs w:val="28"/>
        </w:rPr>
        <w:t xml:space="preserve">это первая дыра, она расположена на самом низком уровне, от поверхностиводы носорога всего 40 метров, но самая широкая, с шириной в 10 метров,расположена между первым и вторым водопадом, когда большие воды, два водопадасоединяются в шторы, закрыть все окна, а час воды вторично тянуть, от несколькихметров до дюжины метров, мин, как можно свободно закрыть шторы.</w:t>
      </w:r>
    </w:p>
    <w:p>
      <w:pPr>
        <w:ind w:left="0" w:right="0" w:firstLine="560"/>
        <w:spacing w:before="450" w:after="450" w:line="312" w:lineRule="auto"/>
      </w:pPr>
      <w:r>
        <w:rPr>
          <w:rFonts w:ascii="宋体" w:hAnsi="宋体" w:eastAsia="宋体" w:cs="宋体"/>
          <w:color w:val="000"/>
          <w:sz w:val="28"/>
          <w:szCs w:val="28"/>
        </w:rPr>
        <w:t xml:space="preserve">это второе окно, которое находится примерно в 4 метрах от первого. этотихий мир, называемый хрустальный дворец. это часть сердца пещеры водногозанавеса, длина 11 метров, высота 9 метров, ширина 3 метра. у дороги естьродник, чистый и чистый, вода долго хранится в воде. на крыше пещеры висит многостафилов, и на стеблевой сталактите есть драгоценный камень. и на стенках пещервисели бесчисленные каменные мантии и шторы.</w:t>
      </w:r>
    </w:p>
    <w:p>
      <w:pPr>
        <w:ind w:left="0" w:right="0" w:firstLine="560"/>
        <w:spacing w:before="450" w:after="450" w:line="312" w:lineRule="auto"/>
      </w:pPr>
      <w:r>
        <w:rPr>
          <w:rFonts w:ascii="宋体" w:hAnsi="宋体" w:eastAsia="宋体" w:cs="宋体"/>
          <w:color w:val="000"/>
          <w:sz w:val="28"/>
          <w:szCs w:val="28"/>
        </w:rPr>
        <w:t xml:space="preserve">это третья дыра в окне, которая выходит наружу и очень похожа на балкон.эта дыра имеет высоту в 1 метр и длину в 3 метра, а вокруг нее ограждение, истранники, стоя за оградой, могут протянуть руку и дотронуться до водопада,поэтому здесь называется \"водопад\".</w:t>
      </w:r>
    </w:p>
    <w:p>
      <w:pPr>
        <w:ind w:left="0" w:right="0" w:firstLine="560"/>
        <w:spacing w:before="450" w:after="450" w:line="312" w:lineRule="auto"/>
      </w:pPr>
      <w:r>
        <w:rPr>
          <w:rFonts w:ascii="宋体" w:hAnsi="宋体" w:eastAsia="宋体" w:cs="宋体"/>
          <w:color w:val="000"/>
          <w:sz w:val="28"/>
          <w:szCs w:val="28"/>
        </w:rPr>
        <w:t xml:space="preserve">дамы и господа, пейзаж, который мы собираемся посетить, это каньонносорога. смотрите, вниз по спине носорога – это взаимосвязанный спуск, впоследовательном порядке – озеро носорога, отмель подкова, колодец для нефтянойрыбы ит.д. в этой цепочке болот, во главе с природой, находится озеро носорога,глубина которого составляет 17,7 метров, часто покрытое брызгами, покрытыетуманными шариками. при наличии солнечного света на водопадовых брызгах частовисела разноцветная радуга, двигавшаяся вслед за людьми и превратностями.</w:t>
      </w:r>
    </w:p>
    <w:p>
      <w:pPr>
        <w:ind w:left="0" w:right="0" w:firstLine="560"/>
        <w:spacing w:before="450" w:after="450" w:line="312" w:lineRule="auto"/>
      </w:pPr>
      <w:r>
        <w:rPr>
          <w:rFonts w:ascii="宋体" w:hAnsi="宋体" w:eastAsia="宋体" w:cs="宋体"/>
          <w:color w:val="000"/>
          <w:sz w:val="28"/>
          <w:szCs w:val="28"/>
        </w:rPr>
        <w:t xml:space="preserve">это связано с тем, что мангровые деревья находятся в районе карста иявляются результатом эрозии воды. когда точка возврата к истокам эрозиидостигает верхнего течения, река размывается, растворяется, размывается, абразиярасширяется по карстовым трещинам, образуется дыра и подземная река, а доляводы, поступающей в локальные водоемы, постепенно увеличивается, образуетсяспецифический захват в карстовых районах, где в открытый поток поступает вводосборные дыры, образуется водопад с водосборными дырами. по мере того, какпоток эрозии и стратегического обрушения все больше и больше, темно - речныепещеры становятся все больше и больше, вдоль сухого ущелья земли появляютсяпоследовательные вертикальные скважины и световые люки, они расширяются,сливаются и разрушаются, что приводит к появлению сегодня величественныхводопадов желтого дерева и глубоко опасного каньона нижнего теченияводопада.</w:t>
      </w:r>
    </w:p>
    <w:p>
      <w:pPr>
        <w:ind w:left="0" w:right="0" w:firstLine="560"/>
        <w:spacing w:before="450" w:after="450" w:line="312" w:lineRule="auto"/>
      </w:pPr>
      <w:r>
        <w:rPr>
          <w:rFonts w:ascii="宋体" w:hAnsi="宋体" w:eastAsia="宋体" w:cs="宋体"/>
          <w:color w:val="000"/>
          <w:sz w:val="28"/>
          <w:szCs w:val="28"/>
        </w:rPr>
        <w:t xml:space="preserve">я хочу, чтобы вы подняли свою камеру, чтобы снять с водопада желтоефруктовое дерево, чтобы остаться в вашей памяти и рекламировать больше людей,потому что водопад желтого фруктового дерева является китайским, а такжеявляется мировым.</w:t>
      </w:r>
    </w:p>
    <w:p>
      <w:pPr>
        <w:ind w:left="0" w:right="0" w:firstLine="560"/>
        <w:spacing w:before="450" w:after="450" w:line="312" w:lineRule="auto"/>
      </w:pPr>
      <w:r>
        <w:rPr>
          <w:rFonts w:ascii="宋体" w:hAnsi="宋体" w:eastAsia="宋体" w:cs="宋体"/>
          <w:color w:val="000"/>
          <w:sz w:val="28"/>
          <w:szCs w:val="28"/>
        </w:rPr>
        <w:t xml:space="preserve">сегодня экскурсия окончена, друзья, которые хотят отдохнуть, могут сесть нанаш туристический автобус и вернуться в гостиницу, а также на 6 км хуанго дереваводопад с буи камень коттедж, здесь не только камень мира, но и знаменитыйвосковой окраски посёлок. здесь можно доехать на экскурсионном автобусе или наместном \"море\". но здесь больше живет меньшинство, необходимо позаботиться обезопасности!</w:t>
      </w:r>
    </w:p>
    <w:p>
      <w:pPr>
        <w:ind w:left="0" w:right="0" w:firstLine="560"/>
        <w:spacing w:before="450" w:after="450" w:line="312" w:lineRule="auto"/>
      </w:pPr>
      <w:r>
        <w:rPr>
          <w:rFonts w:ascii="宋体" w:hAnsi="宋体" w:eastAsia="宋体" w:cs="宋体"/>
          <w:color w:val="000"/>
          <w:sz w:val="28"/>
          <w:szCs w:val="28"/>
        </w:rPr>
        <w:t xml:space="preserve">народность яо является одним из национальных меньшинств страны, численностьнаселения которой составляет 2637 421 человек. в основном в горном сельскомхозяйстве. назвав себя \"старательно\", \"золотые ворота\", \"буну\", \"бин - ду\",\"черный юмон\", \"ла - га\" ит.д. из - за различий в экономической жизни, обычаях ипривычках, есть также такие термины, как ? пань яо?, ? ямако яо?, ? верхняяплита яо?, ? корзина яо?, ? горный яо?, ? белые штаны яо?, ? красный яо?, ?синее индиго яо?, ? восемь рядов яо?, ? пин яо?, ? сяо яо? и другие. послеобразования китайской народной республики он стал называться яо. в основном вгуанси - чжуанский автономный округ и провинциях хунань, юньнань, гуандун,гуйчжоу и др. распределение народности яо характеризуется большойразбросанностью и компактностью, главным образом в горных районах. по словам поданным национальной переписи населения 20__ года, население народности яосоставляет 2637 421 человек. мужик. у народности яо есть свой язык, но ветвиболее сложные, в разных местах разница очень большая, некоторые даже не могутговорить друг с другом. китайский или китайский язык нет национальных текстов,генерал китайский. язык яо принадлежит к языкам хань - тибета мяо - яо - яо.благодаря длительным контактам с китайцами, молодыми людьми, мяо и другиминародами, народность яо, как правило, имеет китайский язык, часть - чжунчжоу имяо.</w:t>
      </w:r>
    </w:p>
    <w:p>
      <w:pPr>
        <w:ind w:left="0" w:right="0" w:firstLine="560"/>
        <w:spacing w:before="450" w:after="450" w:line="312" w:lineRule="auto"/>
      </w:pPr>
      <w:r>
        <w:rPr>
          <w:rFonts w:ascii="宋体" w:hAnsi="宋体" w:eastAsia="宋体" w:cs="宋体"/>
          <w:color w:val="000"/>
          <w:sz w:val="28"/>
          <w:szCs w:val="28"/>
        </w:rPr>
        <w:t xml:space="preserve">народность яо населяется в субтропиках, над уровнем моря в целом более 1000- 20 · между метром, деревня расположена вокруг, бамбуковые деревья, пейзажкрасивый. в силу различных характеристик его способа производства, проживания,одежды и т.д. например: пань яо, чай, яо, яма яо, балон яо, сито, белые штаныяо, красная голова яо ит.д., до 2 0 ветвей. после образования нового китая яостал их общим названием.</w:t>
      </w:r>
    </w:p>
    <w:p>
      <w:pPr>
        <w:ind w:left="0" w:right="0" w:firstLine="560"/>
        <w:spacing w:before="450" w:after="450" w:line="312" w:lineRule="auto"/>
      </w:pPr>
      <w:r>
        <w:rPr>
          <w:rFonts w:ascii="宋体" w:hAnsi="宋体" w:eastAsia="宋体" w:cs="宋体"/>
          <w:color w:val="000"/>
          <w:sz w:val="28"/>
          <w:szCs w:val="28"/>
        </w:rPr>
        <w:t xml:space="preserve">у народности яо есть искусство печати и красить, провокации, вышивки,парча, бамбуковые вязания, гравировка, живопись, создание ит.д., формаразнообразна, богатые содержанием, в частности, с цветным красителем, провокациицветов. этикет и табу яо</w:t>
      </w:r>
    </w:p>
    <w:p>
      <w:pPr>
        <w:ind w:left="0" w:right="0" w:firstLine="560"/>
        <w:spacing w:before="450" w:after="450" w:line="312" w:lineRule="auto"/>
      </w:pPr>
      <w:r>
        <w:rPr>
          <w:rFonts w:ascii="宋体" w:hAnsi="宋体" w:eastAsia="宋体" w:cs="宋体"/>
          <w:color w:val="000"/>
          <w:sz w:val="28"/>
          <w:szCs w:val="28"/>
        </w:rPr>
        <w:t xml:space="preserve">яо - это нация, которая уделяет большое внимание этикету, в повседневнойжизни есть много табу на этикет. встреча на дороге, независимо от того, знакомыили нет, должны тепло здороваться, в противном случае, рассматриваться как непонимают вежливости. в будни умывальник не может взять и ноги. во время едынельзя пользоваться палочками. нельзя закрывать глаза на трусики. табу плеватьсяв доме при гражданских беспорядках. день свиньи не убивать свиней, день курицыне убивать курицу, день быка не продавать быков и лошадей. гость приходит домой,а гость сначала здоровается с хозяйкой, а хозяин радуется, а то он считает себянадменным и дерзким.</w:t>
      </w:r>
    </w:p>
    <w:p>
      <w:pPr>
        <w:ind w:left="0" w:right="0" w:firstLine="560"/>
        <w:spacing w:before="450" w:after="450" w:line="312" w:lineRule="auto"/>
      </w:pPr>
      <w:r>
        <w:rPr>
          <w:rFonts w:ascii="宋体" w:hAnsi="宋体" w:eastAsia="宋体" w:cs="宋体"/>
          <w:color w:val="000"/>
          <w:sz w:val="28"/>
          <w:szCs w:val="28"/>
        </w:rPr>
        <w:t xml:space="preserve">народность яо очень уважает старших и стариков. ? встречать старика? надопо собственной инициативе здороваться и спускаться вниз по дороге. всадник,увидев старика, должен немедленно сойти с лошади. перед стариками или старшимине стоит стоять на ногах, не говорить грязных слов, не плеваться везде, непроизносить имена стариков и старших. вместе со стариками и старшими за столомнадо посадить их на место и по собственной инициативе добавить к ним блюда,вкусное блюдо следует перенести на пожилых и старших. огненный пруд являетсяядром семьи яо, три стеллажа на огненном пруду и очаг, не могут наступатьногами, дрова и злаки в огненном пруду не могут быть сожжены. некоторые места,где народность яо едят собачью плоть, поэтому в районе яо, не бить хозяинасобака, не есть собачью плоть.</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贵州导游考试导游词篇二</w:t>
      </w:r>
    </w:p>
    <w:p>
      <w:pPr>
        <w:ind w:left="0" w:right="0" w:firstLine="560"/>
        <w:spacing w:before="450" w:after="450" w:line="312" w:lineRule="auto"/>
      </w:pPr>
      <w:r>
        <w:rPr>
          <w:rFonts w:ascii="宋体" w:hAnsi="宋体" w:eastAsia="宋体" w:cs="宋体"/>
          <w:color w:val="000"/>
          <w:sz w:val="28"/>
          <w:szCs w:val="28"/>
        </w:rPr>
        <w:t xml:space="preserve">дамы и господа!</w:t>
      </w:r>
    </w:p>
    <w:p>
      <w:pPr>
        <w:ind w:left="0" w:right="0" w:firstLine="560"/>
        <w:spacing w:before="450" w:after="450" w:line="312" w:lineRule="auto"/>
      </w:pPr>
      <w:r>
        <w:rPr>
          <w:rFonts w:ascii="宋体" w:hAnsi="宋体" w:eastAsia="宋体" w:cs="宋体"/>
          <w:color w:val="000"/>
          <w:sz w:val="28"/>
          <w:szCs w:val="28"/>
        </w:rPr>
        <w:t xml:space="preserve">я гид из туристического водопада желтого фруктового дерева, так что я могусделать поле, сегодня мы будем путешествовать пейзаж точки хуан фруктовоговодопада. водопад хуанго - это первый в китае водопад, также известный в миреводопад. в ноябре 1982 года, после одобрения государственным советом китайскойнародной республики, водопад желтого дерева был отнесен к числу приоритетныхдостопримечательностей страны.</w:t>
      </w:r>
    </w:p>
    <w:p>
      <w:pPr>
        <w:ind w:left="0" w:right="0" w:firstLine="560"/>
        <w:spacing w:before="450" w:after="450" w:line="312" w:lineRule="auto"/>
      </w:pPr>
      <w:r>
        <w:rPr>
          <w:rFonts w:ascii="宋体" w:hAnsi="宋体" w:eastAsia="宋体" w:cs="宋体"/>
          <w:color w:val="000"/>
          <w:sz w:val="28"/>
          <w:szCs w:val="28"/>
        </w:rPr>
        <w:t xml:space="preserve">хуангошу водопад находится в 137 км от города гуйян провинции гуйчжоу, наберегу реки байбайбао, которая граничит с уездом чжэньнин на западе провинциигуйчжоу и уездом гуаньлинь. поездка из гуйяна в желтое фруктовое дерево займетоколо получаса. сегодня также рано, пожалуйста, немного отдохнуть в машине,накапливаться, пока не увидеть ветер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хуанго дерево водопад пейзаж уже прибыл, после того, как сойти, пожалуйста,не прогуляйтесь, я сразу же иду купить билет и раздать билеты всем.</w:t>
      </w:r>
    </w:p>
    <w:p>
      <w:pPr>
        <w:ind w:left="0" w:right="0" w:firstLine="560"/>
        <w:spacing w:before="450" w:after="450" w:line="312" w:lineRule="auto"/>
      </w:pPr>
      <w:r>
        <w:rPr>
          <w:rFonts w:ascii="宋体" w:hAnsi="宋体" w:eastAsia="宋体" w:cs="宋体"/>
          <w:color w:val="000"/>
          <w:sz w:val="28"/>
          <w:szCs w:val="28"/>
        </w:rPr>
        <w:t xml:space="preserve">после приезда в район, пожалуйста, идите за мной. во - первых, мы посетилибонус из желтого фруктового дерева. парк является новым, еще одним ландшафтом врайоне водопада хуанго. она расположена всего в 500 метрах от гостиницыхуангоцзюй, занимает 40 акров, парк показывает более 3000 тазов, различных позахи красоте. водопад желтого фруктового дерева расположен в низинных районахзападной провинции гуйчжоу, на низкой высоте над уровнем моря, без инея втечение всего года, чрезвычайно подходит для выращивания субтропическихрастений. здесь повсюду видны кактусы, желтые орехи, белые нефритовые растения идругие тёплые кустарники. кроме того, в южном ботаническом саду, как правило,имеются дома в луанде, милане и т.д. во все времена года расцветают цветы.</w:t>
      </w:r>
    </w:p>
    <w:p>
      <w:pPr>
        <w:ind w:left="0" w:right="0" w:firstLine="560"/>
        <w:spacing w:before="450" w:after="450" w:line="312" w:lineRule="auto"/>
      </w:pPr>
      <w:r>
        <w:rPr>
          <w:rFonts w:ascii="宋体" w:hAnsi="宋体" w:eastAsia="宋体" w:cs="宋体"/>
          <w:color w:val="000"/>
          <w:sz w:val="28"/>
          <w:szCs w:val="28"/>
        </w:rPr>
        <w:t xml:space="preserve">пожалуйста, продолжайте идти за мной, перед знаменитым водопадом желтогодерева.</w:t>
      </w:r>
    </w:p>
    <w:p>
      <w:pPr>
        <w:ind w:left="0" w:right="0" w:firstLine="560"/>
        <w:spacing w:before="450" w:after="450" w:line="312" w:lineRule="auto"/>
      </w:pPr>
      <w:r>
        <w:rPr>
          <w:rFonts w:ascii="宋体" w:hAnsi="宋体" w:eastAsia="宋体" w:cs="宋体"/>
          <w:color w:val="000"/>
          <w:sz w:val="28"/>
          <w:szCs w:val="28"/>
        </w:rPr>
        <w:t xml:space="preserve">жёлтое дерево водопад высотой 68 м, плюс водопад водопад на 6 м, общаявысота 74 м, ширина 81 м, наводнение летом и осенью резко подняться, водопадпадает, как река хуанхэ опрокинуться, скала вздрагивает, низкий гром, за десятьверст, также слышно его рычание; из - за сильной ударной силы течения, брызгитумана могут распространяться более чем на сотни метров, так что коттеджи икварталы, расположенные на вершине левого обрыва водопада, часто окутаныбрызгами. путешественник назвал \"серебряный дождь, проливающий золотые улицы\".зимой весенние воды мало, водопад разделился на три пятёрки повесить с береговойкрыши, чтобы далеко посмотреть, что белый занавес падает, как шелк, какбессмертные рукава, как женский туалет. на протяжении веков многие авторыизумлялись героической фигурой водопадов желтого фруктового дерева. знаменитыекаллиграфы и каллиграфы в китайской области и парк ихэюань цин инь лян нанадписи ? гляди в павильон воды?: ? белая вода, как хлопок, без рогатки ицветов. красное зарь, как надо ткать небо, и еще более образно и живо очертилвеликолепный пейзаж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а теперь мы подошли к водопаду и упали - озеро носорога. этот пруд известенлегендой о том, что носорог божий скрыт под водой. есть ли божественный носорог,которого никто не видел, но таинственная глубина пучины, и до сих пор, любой,кто находится на краю озера, будет размышлять. если солнечный день около 10 утраили около 16 часов утра, из - за преломления солнца, вы также можете видеть семьрадуг, поднимающихся из глубины воды, через туман, брызгавший при удареводопада, так что вы можете внезапно создать грандиозные картины, яркое чувстводня.</w:t>
      </w:r>
    </w:p>
    <w:p>
      <w:pPr>
        <w:ind w:left="0" w:right="0" w:firstLine="560"/>
        <w:spacing w:before="450" w:after="450" w:line="312" w:lineRule="auto"/>
      </w:pPr>
      <w:r>
        <w:rPr>
          <w:rFonts w:ascii="宋体" w:hAnsi="宋体" w:eastAsia="宋体" w:cs="宋体"/>
          <w:color w:val="000"/>
          <w:sz w:val="28"/>
          <w:szCs w:val="28"/>
        </w:rPr>
        <w:t xml:space="preserve">по народной легенде, это потому, что у водопада есть высокое лесное дерево,по местному акценту, \"инкрустированный\" юэ - то же самое, что и произношение\"плод\", поэтому принято называть его желтым фруктовым деревом. еще одна версиягласит: давным - давно известно, что крестьяне, живущие вблизи водопада, любятягоды, у водопада есть большой желтый сад, и поэтому этот водопад называютводопадом желтого фруктового дерева. по сравнению с другими знаменитымиводопадами в мире, хотя водопад хуан - го не был таким широким, глубоким ивеличественным, как водопад виктория в африке, ниагарский водопад в севернойамерике и водопад анхель в венесуэле, но он был своеобразным водопадом, которыйявляется самым большим в мире водопадом в районе карста и самым впечатляющим.этот водопад представляет собой своеобразный магнит, адсорбирующий целый рядразнообразных ландшафтов на земле, под землей, на воде и в воде. одно из самыхудивительных мест, это пещеры, скрытые в полуталии водопада, из - за того, чтоза пределами пещеры фудзуми, вода висит с жемчужной занавеской, таким образом,сказал \"пещера водного занавеса\". это необыкновенный ландшафт, в котором нетдругих крупных водопадов мира.</w:t>
      </w:r>
    </w:p>
    <w:p>
      <w:pPr>
        <w:ind w:left="0" w:right="0" w:firstLine="560"/>
        <w:spacing w:before="450" w:after="450" w:line="312" w:lineRule="auto"/>
      </w:pPr>
      <w:r>
        <w:rPr>
          <w:rFonts w:ascii="宋体" w:hAnsi="宋体" w:eastAsia="宋体" w:cs="宋体"/>
          <w:color w:val="000"/>
          <w:sz w:val="28"/>
          <w:szCs w:val="28"/>
        </w:rPr>
        <w:t xml:space="preserve">леди и джентльмены, \"пещера штора\" пришла, длина которой составляет 134метра, и состоит из шести окон, трех ручьев и шести каналов. китайскиймифологический фильм \"путешествие на запад\" был переработан в большой сериал\"пещера водной шторы\", которая была снята здесь.</w:t>
      </w:r>
    </w:p>
    <w:p>
      <w:pPr>
        <w:ind w:left="0" w:right="0" w:firstLine="560"/>
        <w:spacing w:before="450" w:after="450" w:line="312" w:lineRule="auto"/>
      </w:pPr>
      <w:r>
        <w:rPr>
          <w:rFonts w:ascii="宋体" w:hAnsi="宋体" w:eastAsia="宋体" w:cs="宋体"/>
          <w:color w:val="000"/>
          <w:sz w:val="28"/>
          <w:szCs w:val="28"/>
        </w:rPr>
        <w:t xml:space="preserve">это первая дыра, она расположена на самом низком уровне, от поверхностиводы носорога всего 40 метров, но самая широкая, с шириной в 10 метров,расположена между первым и вторым водопадом, когда большие воды, два водопадасоединяются в шторы, закрыть все окна, а час воды вторично тянуть, от несколькихметров до дюжины метров, мин, как можно свободно закрыть шторы.</w:t>
      </w:r>
    </w:p>
    <w:p>
      <w:pPr>
        <w:ind w:left="0" w:right="0" w:firstLine="560"/>
        <w:spacing w:before="450" w:after="450" w:line="312" w:lineRule="auto"/>
      </w:pPr>
      <w:r>
        <w:rPr>
          <w:rFonts w:ascii="宋体" w:hAnsi="宋体" w:eastAsia="宋体" w:cs="宋体"/>
          <w:color w:val="000"/>
          <w:sz w:val="28"/>
          <w:szCs w:val="28"/>
        </w:rPr>
        <w:t xml:space="preserve">это второе окно, которое находится примерно в 4 метрах от первого. этотихий мир, называемый хрустальный дворец. это часть сердца пещеры водногозанавеса, длина 11 метров, высота 9 метров, ширина 3 метра. у дороги естьродник, чистый и чистый, вода долго хранится в воде. на крыше пещеры висит многостафилов, и на стеблевой сталактите есть драгоценный камень. и на стенках пещервисели бесчисленные каменные мантии и шторы.</w:t>
      </w:r>
    </w:p>
    <w:p>
      <w:pPr>
        <w:ind w:left="0" w:right="0" w:firstLine="560"/>
        <w:spacing w:before="450" w:after="450" w:line="312" w:lineRule="auto"/>
      </w:pPr>
      <w:r>
        <w:rPr>
          <w:rFonts w:ascii="宋体" w:hAnsi="宋体" w:eastAsia="宋体" w:cs="宋体"/>
          <w:color w:val="000"/>
          <w:sz w:val="28"/>
          <w:szCs w:val="28"/>
        </w:rPr>
        <w:t xml:space="preserve">это третья дыра в окне, которая выходит наружу и очень похожа на балкон.эта дыра имеет высоту в 1 метр и длину в 3 метра, а вокруг нее ограждение, истранники, стоя за оградой, могут протянуть руку и дотронуться до водопада,поэтому здесь называется \"водопад\".</w:t>
      </w:r>
    </w:p>
    <w:p>
      <w:pPr>
        <w:ind w:left="0" w:right="0" w:firstLine="560"/>
        <w:spacing w:before="450" w:after="450" w:line="312" w:lineRule="auto"/>
      </w:pPr>
      <w:r>
        <w:rPr>
          <w:rFonts w:ascii="宋体" w:hAnsi="宋体" w:eastAsia="宋体" w:cs="宋体"/>
          <w:color w:val="000"/>
          <w:sz w:val="28"/>
          <w:szCs w:val="28"/>
        </w:rPr>
        <w:t xml:space="preserve">дамы и господа, пейзаж, который мы собираемся посетить, это каньонносорога. смотрите, вниз по спине носорога – это взаимосвязанный спуск, впоследовательном порядке – озеро носорога, отмель подкова, колодец для нефтянойрыбы ит.д. в этой цепочке болот, во главе с природой, находится озеро носорога,глубина которого составляет 17,7 метров, часто покрытое брызгами, покрытыетуманными шариками. при наличии солнечного света на водопадовых брызгах частовисела разноцветная радуга, двигавшаяся вслед за людьми и превратностями.</w:t>
      </w:r>
    </w:p>
    <w:p>
      <w:pPr>
        <w:ind w:left="0" w:right="0" w:firstLine="560"/>
        <w:spacing w:before="450" w:after="450" w:line="312" w:lineRule="auto"/>
      </w:pPr>
      <w:r>
        <w:rPr>
          <w:rFonts w:ascii="宋体" w:hAnsi="宋体" w:eastAsia="宋体" w:cs="宋体"/>
          <w:color w:val="000"/>
          <w:sz w:val="28"/>
          <w:szCs w:val="28"/>
        </w:rPr>
        <w:t xml:space="preserve">это связано с тем, что мангровые деревья находятся в районе карста иявляются результатом эрозии воды. когда точка возврата к истокам эрозиидостигает верхнего течения, река размывается, растворяется, размывается, абразиярасширяется по карстовым трещинам, образуется дыра и подземная река, а доляводы, поступающей в локальные водоемы, постепенно увеличивается, образуетсяспецифический захват в карстовых районах, где в открытый поток поступает вводосборные дыры, образуется водопад с водосборными дырами. по мере того, какпоток эрозии и стратегического обрушения все больше и больше, темно - речныепещеры становятся все больше и больше, вдоль сухого ущелья земли появляютсяпоследовательные вертикальные скважины и световые люки, они расширяются,сливаются и разрушаются, что приводит к появлению сегодня величественныхводопадов желтого дерева и глубоко опасного каньона нижнего теченияводопада.</w:t>
      </w:r>
    </w:p>
    <w:p>
      <w:pPr>
        <w:ind w:left="0" w:right="0" w:firstLine="560"/>
        <w:spacing w:before="450" w:after="450" w:line="312" w:lineRule="auto"/>
      </w:pPr>
      <w:r>
        <w:rPr>
          <w:rFonts w:ascii="宋体" w:hAnsi="宋体" w:eastAsia="宋体" w:cs="宋体"/>
          <w:color w:val="000"/>
          <w:sz w:val="28"/>
          <w:szCs w:val="28"/>
        </w:rPr>
        <w:t xml:space="preserve">я хочу, чтобы вы подняли свою камеру, чтобы снять с водопада желтоефруктовое дерево, чтобы остаться в вашей памяти и рекламировать больше людей,потому что водопад желтого фруктового дерева является китайским, а такжеявляется мировым.</w:t>
      </w:r>
    </w:p>
    <w:p>
      <w:pPr>
        <w:ind w:left="0" w:right="0" w:firstLine="560"/>
        <w:spacing w:before="450" w:after="450" w:line="312" w:lineRule="auto"/>
      </w:pPr>
      <w:r>
        <w:rPr>
          <w:rFonts w:ascii="宋体" w:hAnsi="宋体" w:eastAsia="宋体" w:cs="宋体"/>
          <w:color w:val="000"/>
          <w:sz w:val="28"/>
          <w:szCs w:val="28"/>
        </w:rPr>
        <w:t xml:space="preserve">сегодня экскурсия окончена, друзья, которые хотят отдохнуть, могут сесть нанаш туристический автобус и вернуться в гостиницу, а также на 6 км вдаваться вжелтый фруктовый сад с каменным коттеджем, здесь не только каменистый мир, но изнаменитая страна воска. здесь можно доехать на экскурсионной машине или наместном \"море\". но здесь этнических меньшинств больше, необходимо обратитьвнимание на безопасность!</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贵州导游考试导游词篇三</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贵州导游考试导游词篇四</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贵州导游考试导游词篇六</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贵州导游考试导游词篇七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2025-07-13T08:05:59+08:00</dcterms:created>
  <dcterms:modified xsi:type="dcterms:W3CDTF">2025-07-13T08:05:59+08:00</dcterms:modified>
</cp:coreProperties>
</file>

<file path=docProps/custom.xml><?xml version="1.0" encoding="utf-8"?>
<Properties xmlns="http://schemas.openxmlformats.org/officeDocument/2006/custom-properties" xmlns:vt="http://schemas.openxmlformats.org/officeDocument/2006/docPropsVTypes"/>
</file>