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关于卫生局创建医德医风示范医院总结【三篇】</w:t>
      </w:r>
      <w:bookmarkEnd w:id="1"/>
    </w:p>
    <w:p>
      <w:pPr>
        <w:jc w:val="center"/>
        <w:spacing w:before="0" w:after="450"/>
      </w:pPr>
      <w:r>
        <w:rPr>
          <w:rFonts w:ascii="Arial" w:hAnsi="Arial" w:eastAsia="Arial" w:cs="Arial"/>
          <w:color w:val="999999"/>
          <w:sz w:val="20"/>
          <w:szCs w:val="20"/>
        </w:rPr>
        <w:t xml:space="preserve">来源：网络  作者：紫陌红颜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以下是为大家整理的关于卫生局创建医德医风示范医院总结的文章3篇 ,欢迎品鉴！卫生局创建医德医风示范医院总结篇1　　根据xx市卫生局、xx市政府纠风办《关于印发x...</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以下是为大家整理的关于卫生局创建医德医风示范医院总结的文章3篇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卫生局创建医德医风示范医院总结篇1</w:t>
      </w:r>
    </w:p>
    <w:p>
      <w:pPr>
        <w:ind w:left="0" w:right="0" w:firstLine="560"/>
        <w:spacing w:before="450" w:after="450" w:line="312" w:lineRule="auto"/>
      </w:pPr>
      <w:r>
        <w:rPr>
          <w:rFonts w:ascii="宋体" w:hAnsi="宋体" w:eastAsia="宋体" w:cs="宋体"/>
          <w:color w:val="000"/>
          <w:sz w:val="28"/>
          <w:szCs w:val="28"/>
        </w:rPr>
        <w:t xml:space="preserve">　　根据xx市卫生局、xx市政府纠风办《关于印发xx市开展“医德医风示范医院”创建活动实施方案的通知》（x市卫创字[xx]10号）精神，我局在市第二人民医院、市中医院组织开展了创建“医德风风示范医院”活动，现将活动总结如下：[</w:t>
      </w:r>
    </w:p>
    <w:p>
      <w:pPr>
        <w:ind w:left="0" w:right="0" w:firstLine="560"/>
        <w:spacing w:before="450" w:after="450" w:line="312" w:lineRule="auto"/>
      </w:pPr>
      <w:r>
        <w:rPr>
          <w:rFonts w:ascii="宋体" w:hAnsi="宋体" w:eastAsia="宋体" w:cs="宋体"/>
          <w:color w:val="000"/>
          <w:sz w:val="28"/>
          <w:szCs w:val="28"/>
        </w:rPr>
        <w:t xml:space="preserve">　&gt;　一、强化领导，统一认识。</w:t>
      </w:r>
    </w:p>
    <w:p>
      <w:pPr>
        <w:ind w:left="0" w:right="0" w:firstLine="560"/>
        <w:spacing w:before="450" w:after="450" w:line="312" w:lineRule="auto"/>
      </w:pPr>
      <w:r>
        <w:rPr>
          <w:rFonts w:ascii="宋体" w:hAnsi="宋体" w:eastAsia="宋体" w:cs="宋体"/>
          <w:color w:val="000"/>
          <w:sz w:val="28"/>
          <w:szCs w:val="28"/>
        </w:rPr>
        <w:t xml:space="preserve">　　为保证全市二级以上医院创建活动扎实开展，我局成立了创建活动领导小组，配备了精干人员，按照“谁主管、谁负责”和“管行业必须管行风”的原则，把加强业务管理与开展“医德医风示范医院”创建活动结合起来。</w:t>
      </w:r>
    </w:p>
    <w:p>
      <w:pPr>
        <w:ind w:left="0" w:right="0" w:firstLine="560"/>
        <w:spacing w:before="450" w:after="450" w:line="312" w:lineRule="auto"/>
      </w:pPr>
      <w:r>
        <w:rPr>
          <w:rFonts w:ascii="宋体" w:hAnsi="宋体" w:eastAsia="宋体" w:cs="宋体"/>
          <w:color w:val="000"/>
          <w:sz w:val="28"/>
          <w:szCs w:val="28"/>
        </w:rPr>
        <w:t xml:space="preserve">　&gt;　二、精心组织，务求实效。</w:t>
      </w:r>
    </w:p>
    <w:p>
      <w:pPr>
        <w:ind w:left="0" w:right="0" w:firstLine="560"/>
        <w:spacing w:before="450" w:after="450" w:line="312" w:lineRule="auto"/>
      </w:pPr>
      <w:r>
        <w:rPr>
          <w:rFonts w:ascii="宋体" w:hAnsi="宋体" w:eastAsia="宋体" w:cs="宋体"/>
          <w:color w:val="000"/>
          <w:sz w:val="28"/>
          <w:szCs w:val="28"/>
        </w:rPr>
        <w:t xml:space="preserve">　　在开展创建“医德医风示范医院”活动中，我市第二人民医院、中医院以着力提高广大群众综合满意度为总抓手，围绕创建“医德医风示范医院”活动要求，配合正在开展的“农村卫生年”、“医院管理年”等活动，进行周密部署，务求活动实效，重点开展了以下工作：</w:t>
      </w:r>
    </w:p>
    <w:p>
      <w:pPr>
        <w:ind w:left="0" w:right="0" w:firstLine="560"/>
        <w:spacing w:before="450" w:after="450" w:line="312" w:lineRule="auto"/>
      </w:pPr>
      <w:r>
        <w:rPr>
          <w:rFonts w:ascii="宋体" w:hAnsi="宋体" w:eastAsia="宋体" w:cs="宋体"/>
          <w:color w:val="000"/>
          <w:sz w:val="28"/>
          <w:szCs w:val="28"/>
        </w:rPr>
        <w:t xml:space="preserve">　　1、狠抓医德医风教育，牢记为民服务宗旨。</w:t>
      </w:r>
    </w:p>
    <w:p>
      <w:pPr>
        <w:ind w:left="0" w:right="0" w:firstLine="560"/>
        <w:spacing w:before="450" w:after="450" w:line="312" w:lineRule="auto"/>
      </w:pPr>
      <w:r>
        <w:rPr>
          <w:rFonts w:ascii="宋体" w:hAnsi="宋体" w:eastAsia="宋体" w:cs="宋体"/>
          <w:color w:val="000"/>
          <w:sz w:val="28"/>
          <w:szCs w:val="28"/>
        </w:rPr>
        <w:t xml:space="preserve">　　要使活动顺利开展并取得实效，首先须狠抓医德医风教育，牢固树立“一切为了病人，为了病人一切”服务意识，我局为每位医务人员订购了《大医精诚—医德医风教育读本》，各单位通过晨会、每周例会、职工大会等多种形式组织学习；同时，各岗位医务人员积极学习赵雪芳、郭春园、轲瑞新同志先进事迹，并结合岗位工作实际，提倡换位思考，开展“假如我是一个病人”大讨论，融洽了医患关系，强化了为民服务宗旨。</w:t>
      </w:r>
    </w:p>
    <w:p>
      <w:pPr>
        <w:ind w:left="0" w:right="0" w:firstLine="560"/>
        <w:spacing w:before="450" w:after="450" w:line="312" w:lineRule="auto"/>
      </w:pPr>
      <w:r>
        <w:rPr>
          <w:rFonts w:ascii="宋体" w:hAnsi="宋体" w:eastAsia="宋体" w:cs="宋体"/>
          <w:color w:val="000"/>
          <w:sz w:val="28"/>
          <w:szCs w:val="28"/>
        </w:rPr>
        <w:t xml:space="preserve">　　2、多项措施并举，努力解决群众看病难看病贵。</w:t>
      </w:r>
    </w:p>
    <w:p>
      <w:pPr>
        <w:ind w:left="0" w:right="0" w:firstLine="560"/>
        <w:spacing w:before="450" w:after="450" w:line="312" w:lineRule="auto"/>
      </w:pPr>
      <w:r>
        <w:rPr>
          <w:rFonts w:ascii="宋体" w:hAnsi="宋体" w:eastAsia="宋体" w:cs="宋体"/>
          <w:color w:val="000"/>
          <w:sz w:val="28"/>
          <w:szCs w:val="28"/>
        </w:rPr>
        <w:t xml:space="preserve">　　一是将农村卫生工作列为全市卫生工作重中之重，严格按照“农村卫生年”活动考评标准，订细措施，狠抓8件卫生实事落实，让农村患者“小病不出村、大病不出镇和xx市”；二是从今年5月1日起，各医疗卫生单位严格按《江西省医疗服务价格手册》标准收费，及时在相关科室张贴公示牌，接受群众监督；同时，进一步完善了内部财务管理，各单位财务科统一管理科室收费和核算；三是坚持公开、公正、公平原则，在全市各医疗卫生单位推行药品及一次性医疗用品集中招标采购；四是积极改善服务态度和服务作风，通过聘请行风监督员、召开行风评议座谈会等形式，认真听取群众关注的热点、难点问题，并及时制定整改措施加以改进。</w:t>
      </w:r>
    </w:p>
    <w:p>
      <w:pPr>
        <w:ind w:left="0" w:right="0" w:firstLine="560"/>
        <w:spacing w:before="450" w:after="450" w:line="312" w:lineRule="auto"/>
      </w:pPr>
      <w:r>
        <w:rPr>
          <w:rFonts w:ascii="宋体" w:hAnsi="宋体" w:eastAsia="宋体" w:cs="宋体"/>
          <w:color w:val="000"/>
          <w:sz w:val="28"/>
          <w:szCs w:val="28"/>
        </w:rPr>
        <w:t xml:space="preserve">&gt;　　三、狠抓医疗质量，保证优质安全的医疗服务。</w:t>
      </w:r>
    </w:p>
    <w:p>
      <w:pPr>
        <w:ind w:left="0" w:right="0" w:firstLine="560"/>
        <w:spacing w:before="450" w:after="450" w:line="312" w:lineRule="auto"/>
      </w:pPr>
      <w:r>
        <w:rPr>
          <w:rFonts w:ascii="宋体" w:hAnsi="宋体" w:eastAsia="宋体" w:cs="宋体"/>
          <w:color w:val="000"/>
          <w:sz w:val="28"/>
          <w:szCs w:val="28"/>
        </w:rPr>
        <w:t xml:space="preserve">　　一是以开展“医院管理年”活动为契机，印发了《“群众满意医院”建设活动考评标准》、《医院管理评价指南（试行）》、《中医医院管理评价指南（试行）》，建立了医疗质量评价制度，严格执行医疗质量规章制度，全力为患者提供优质、安全的医疗服务；二是在合理用药、合理检查方面，积极推出一系列人性化服务措施，如制定抗菌药物分线表，规定对各病区的单病种限制检查、限制用药；对根据病情确需做的大型检查，除需由上级医师签字外，经管医师必须履行告知义务，填写告知书，取得患者及家属的合作。</w:t>
      </w:r>
    </w:p>
    <w:p>
      <w:pPr>
        <w:ind w:left="0" w:right="0" w:firstLine="560"/>
        <w:spacing w:before="450" w:after="450" w:line="312" w:lineRule="auto"/>
      </w:pPr>
      <w:r>
        <w:rPr>
          <w:rFonts w:ascii="黑体" w:hAnsi="黑体" w:eastAsia="黑体" w:cs="黑体"/>
          <w:color w:val="000000"/>
          <w:sz w:val="36"/>
          <w:szCs w:val="36"/>
          <w:b w:val="1"/>
          <w:bCs w:val="1"/>
        </w:rPr>
        <w:t xml:space="preserve">卫生局创建医德医风示范医院总结篇2</w:t>
      </w:r>
    </w:p>
    <w:p>
      <w:pPr>
        <w:ind w:left="0" w:right="0" w:firstLine="560"/>
        <w:spacing w:before="450" w:after="450" w:line="312" w:lineRule="auto"/>
      </w:pPr>
      <w:r>
        <w:rPr>
          <w:rFonts w:ascii="宋体" w:hAnsi="宋体" w:eastAsia="宋体" w:cs="宋体"/>
          <w:color w:val="000"/>
          <w:sz w:val="28"/>
          <w:szCs w:val="28"/>
        </w:rPr>
        <w:t xml:space="preserve">　　根据自治区卫生厅、纠风办《关于创建医德医风示范医院活动方案的通知》精神和市卫生局的总体部署，我院根据文件通知精神认真开展创建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　　&gt;一、领导重视，组织健全。</w:t>
      </w:r>
    </w:p>
    <w:p>
      <w:pPr>
        <w:ind w:left="0" w:right="0" w:firstLine="560"/>
        <w:spacing w:before="450" w:after="450" w:line="312" w:lineRule="auto"/>
      </w:pPr>
      <w:r>
        <w:rPr>
          <w:rFonts w:ascii="宋体" w:hAnsi="宋体" w:eastAsia="宋体" w:cs="宋体"/>
          <w:color w:val="000"/>
          <w:sz w:val="28"/>
          <w:szCs w:val="28"/>
        </w:rPr>
        <w:t xml:space="preserve">　　开展创建《医德医风示范医院》活动是我院工作的大事，为此，医院党委高度重视，思想统一，深刻领会创建医德医风示范医院活动的必要性及意义，及时召开党委会成立了医院创建医德医风示范活动领导小组和办公室，组长由党委书记、院长担任，副组长由三位副院长担任，职能科室负责人任领导小组成员，设立了专门办公室，全力以赴做好这项工作。实行“谁主管谁负责”的原则，把创建医德医风示范医院工作责任落实到人。根据医德医风示范医院活动方案精神，结合20xx年行风建设目标管理责任状的要求和开展医院管理年活动的具体任务，制定了我院创建“医德医风示范医院”活动方案，建立和完善我院药品使用购销谦洁公约制度；医患双向承诺制度；办事公开制度；药品使用动态监测、超常预警制度；大额医疗费用开支征求患者意见制度；医疗服务信息的收费价格公示制度；住院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　&gt;　二、宣传发动、统一思想。</w:t>
      </w:r>
    </w:p>
    <w:p>
      <w:pPr>
        <w:ind w:left="0" w:right="0" w:firstLine="560"/>
        <w:spacing w:before="450" w:after="450" w:line="312" w:lineRule="auto"/>
      </w:pPr>
      <w:r>
        <w:rPr>
          <w:rFonts w:ascii="宋体" w:hAnsi="宋体" w:eastAsia="宋体" w:cs="宋体"/>
          <w:color w:val="000"/>
          <w:sz w:val="28"/>
          <w:szCs w:val="28"/>
        </w:rPr>
        <w:t xml:space="preserve">　　广泛深入宣传，全员参与，是创建活动工作的基础。为了提高全院职工对开展创建“医德医风示范医院”的认识，召开了全院班组以上中层干部动员会，由党委书记、院长谭勇明同志作创建“医德医风示范医院”的动员讲话，提出了创建活动的重要意义，明确创建活动的重点、任务和具体要求，强调各职能部门、科室认真学习领会精神，针对本科室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　　&gt;三、积极开展扎实有效的医德医风教育和加强医德医风建设。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　　我们把实践“三个代表”重要思想作为医德医风教育的首要任务，以“三个代表”重要思想的科学理论武装全院医务人员，树立人民利益高干一切的思想，把维护人民群众的健康权益放在第一位。深入开展爱国主义、集体主义和社会主义教育，大力弘扬白求恩精神，树立忠于职守、爱岗敬业、乐于奉献，文明行医的新风尚。同时加强职业道德、职业纪律、职业责任、职业技能教育，建立完善职工教育制度、奖惩管理制度等医德医风建设长效机制。</w:t>
      </w:r>
    </w:p>
    <w:p>
      <w:pPr>
        <w:ind w:left="0" w:right="0" w:firstLine="560"/>
        <w:spacing w:before="450" w:after="450" w:line="312" w:lineRule="auto"/>
      </w:pPr>
      <w:r>
        <w:rPr>
          <w:rFonts w:ascii="宋体" w:hAnsi="宋体" w:eastAsia="宋体" w:cs="宋体"/>
          <w:color w:val="000"/>
          <w:sz w:val="28"/>
          <w:szCs w:val="28"/>
        </w:rPr>
        <w:t xml:space="preserve">　　（一）开展医德医风教育和制度教育。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　　大力弘扬白求恩精神，坚持医德医风同思想道德、职业道德和现代神文明建设相结合，把学习白求恩、郭春园等模范人物同学习自己身边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　　（二）开展普法教育，增强依法行医的自觉性。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　　1、我们按照市普法办公室要求完成“四五”普法第5单元学习内容，还组织医务人员认真学习《执业医师法》、《医疗机构管理条例》、《医疗事故处理条例》、《药品管理法》、《护士管理办法》、《医疗废物处理条例》等相关法律法规和相关政策，并于20xx年10月14日在全院职工中开展了“卫生法规与职业道德”知识考试，参考率99，及格率100。20xx年10月28日在医院中层干部中进行“卫生法律法规”知识考试，参考率97.1，及格率100。</w:t>
      </w:r>
    </w:p>
    <w:p>
      <w:pPr>
        <w:ind w:left="0" w:right="0" w:firstLine="560"/>
        <w:spacing w:before="450" w:after="450" w:line="312" w:lineRule="auto"/>
      </w:pPr>
      <w:r>
        <w:rPr>
          <w:rFonts w:ascii="宋体" w:hAnsi="宋体" w:eastAsia="宋体" w:cs="宋体"/>
          <w:color w:val="000"/>
          <w:sz w:val="28"/>
          <w:szCs w:val="28"/>
        </w:rPr>
        <w:t xml:space="preserve">　　2、严格执行医疗机构准入制度，即《医疗机构执业许可证》，严格按核准的诊疗科目执业，无未经批准各类诊疗中心，无随意更改和加挂机构名称。无“承包科室”和“出租科室”。</w:t>
      </w:r>
    </w:p>
    <w:p>
      <w:pPr>
        <w:ind w:left="0" w:right="0" w:firstLine="560"/>
        <w:spacing w:before="450" w:after="450" w:line="312" w:lineRule="auto"/>
      </w:pPr>
      <w:r>
        <w:rPr>
          <w:rFonts w:ascii="宋体" w:hAnsi="宋体" w:eastAsia="宋体" w:cs="宋体"/>
          <w:color w:val="000"/>
          <w:sz w:val="28"/>
          <w:szCs w:val="28"/>
        </w:rPr>
        <w:t xml:space="preserve">　　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　　（三）加强行风建设，完善各项奖惩制度。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　　完善各项奖惩制度，加大处罚力度。我们印发了《市骨科医院员工医德医风登记手册》，建立健全了职工医德医风个人的档案。对拒收红包的坚持表扬，收到病人锦旗给予考核加分奖励。对收到病人关于行风投诉和举报的，党委办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　&gt;　四、按照创建“医德医风示范医院”的要求扎实开展工作。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　　（一）严格医疗质量管理，提高服务质量。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　　1、狠抓质量管理，落实医疗质量管理制度。重点督察科室质量管理情况，每月检查科室质量考核，每月质量管理有考核、有奖惩。谭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　　2、抓好医疗环节质量，落实核心制度。切实落实首诊负责制。严格执行三级查房制度，做到查房有记录。落实大中型手术术前有讨论及术后记录制度，做到术前诊断、熟悉手术适应症、手术方式、麻醉方式，术后在规定时间内规范完成手术记录。严格按照病历书写规范做好病历书写工作，入院病历、病情变化、术前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　　（二）规范医院医师服务行为。</w:t>
      </w:r>
    </w:p>
    <w:p>
      <w:pPr>
        <w:ind w:left="0" w:right="0" w:firstLine="560"/>
        <w:spacing w:before="450" w:after="450" w:line="312" w:lineRule="auto"/>
      </w:pPr>
      <w:r>
        <w:rPr>
          <w:rFonts w:ascii="宋体" w:hAnsi="宋体" w:eastAsia="宋体" w:cs="宋体"/>
          <w:color w:val="000"/>
          <w:sz w:val="28"/>
          <w:szCs w:val="28"/>
        </w:rPr>
        <w:t xml:space="preserve">　　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　　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　　3、制定了抗生素使用规定，完善了药品用量动态监测及超常预警制度，对各科药品收入占总比例进行监控，对超比例的根据不同程度扣发劳务费，对低于控制比例的给予奖励。</w:t>
      </w:r>
    </w:p>
    <w:p>
      <w:pPr>
        <w:ind w:left="0" w:right="0" w:firstLine="560"/>
        <w:spacing w:before="450" w:after="450" w:line="312" w:lineRule="auto"/>
      </w:pPr>
      <w:r>
        <w:rPr>
          <w:rFonts w:ascii="宋体" w:hAnsi="宋体" w:eastAsia="宋体" w:cs="宋体"/>
          <w:color w:val="000"/>
          <w:sz w:val="28"/>
          <w:szCs w:val="28"/>
        </w:rPr>
        <w:t xml:space="preserve">　　（三）改进服务流程，方便病人就医，提高服务意识，改变工作作风。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　　1、我们把改进服务流程、方便病人就医作为切入点。一是调整候诊大厅布局，使病人进入大厅即能挂号、诊疗、收费、取药、注射等一目了然。二是在候诊大厅设立医院各科布局示意图，通过电子屏幕介绍各科业务范围和专家简介，并设有导医服务台、方便病人就医。三是体现人性化服务，候诊大厅有开水供应，设立候诊椅，安装有电风扇、空调机、电视机等，为病人创造舒适就医的环境。四是规范各种检查报告的时限，接受群众监督，缩短候诊时间，五是设立医疗服务中心，护送患者进行各种检查、送检查报告单、对病人进行生活护理。</w:t>
      </w:r>
    </w:p>
    <w:p>
      <w:pPr>
        <w:ind w:left="0" w:right="0" w:firstLine="560"/>
        <w:spacing w:before="450" w:after="450" w:line="312" w:lineRule="auto"/>
      </w:pPr>
      <w:r>
        <w:rPr>
          <w:rFonts w:ascii="宋体" w:hAnsi="宋体" w:eastAsia="宋体" w:cs="宋体"/>
          <w:color w:val="000"/>
          <w:sz w:val="28"/>
          <w:szCs w:val="28"/>
        </w:rPr>
        <w:t xml:space="preserve">　　2、我们把提高服务意识，改善服务态度作为工作的着力点。首先是维护病人的权益，尊重病人的知情权，将诊断、治疗和可能出现的不良后果告知患者，对大额医疗设备、特殊检查、会诊、贵重药品的使用建立征求意见制度，取得病人同意后方可进行检查、治疗。二是公布医务人员的文明用语准则，在诊疗、护理活动中规范使用文明语言，杜绝生、冷、硬、顶、推现象。三是经常开展“以病人为中心”的服务理念教育，服务措施的内容由各科室根据科室的情况制定。在护士节到来之际由护理部组织主办了“亲近病人”的表演比赛，并将表演内容在全院推广。</w:t>
      </w:r>
    </w:p>
    <w:p>
      <w:pPr>
        <w:ind w:left="0" w:right="0" w:firstLine="560"/>
        <w:spacing w:before="450" w:after="450" w:line="312" w:lineRule="auto"/>
      </w:pPr>
      <w:r>
        <w:rPr>
          <w:rFonts w:ascii="宋体" w:hAnsi="宋体" w:eastAsia="宋体" w:cs="宋体"/>
          <w:color w:val="000"/>
          <w:sz w:val="28"/>
          <w:szCs w:val="28"/>
        </w:rPr>
        <w:t xml:space="preserve">　　3、建设、完善病人投诉处理制度，公布投诉电话号码，各病区设立意见箱，由党委办具体负责，收集病人对医院服务的意见并及时处理。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　　（四）严格财务管理，杜绝不合理收费。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　　1、加强财务管理，降低医药费用是我院关健点。一是医院财务坚持“统一领导、集中管理“的原则，一切财务收支纳入财务部门统一管理，严禁医院内部、各科室设立账外账、“小金库”。二是重大项目集体讨论审批。医院设立了设备、药品、基建三大管理委员会，重大采购，建设项目必须经相关委员会集体讨论决定，其它重大项目经党委或领导班子集体讨论决定，防止一人决定权。</w:t>
      </w:r>
    </w:p>
    <w:p>
      <w:pPr>
        <w:ind w:left="0" w:right="0" w:firstLine="560"/>
        <w:spacing w:before="450" w:after="450" w:line="312" w:lineRule="auto"/>
      </w:pPr>
      <w:r>
        <w:rPr>
          <w:rFonts w:ascii="宋体" w:hAnsi="宋体" w:eastAsia="宋体" w:cs="宋体"/>
          <w:color w:val="000"/>
          <w:sz w:val="28"/>
          <w:szCs w:val="28"/>
        </w:rPr>
        <w:t xml:space="preserve">　　2、认真执行《全国医疗服务价格项目规范》，严格执行物价政策和医院服务价格标准，对药品价格、医疗服务价格、主要医用耗材价格在电子信息屏幕和物价公示栏进行公示，对招标药品的价格在西药房门前小专栏随时公示，对住院病人提供费用一日清单制的查询，使病人花明白钱，治放心病。</w:t>
      </w:r>
    </w:p>
    <w:p>
      <w:pPr>
        <w:ind w:left="0" w:right="0" w:firstLine="560"/>
        <w:spacing w:before="450" w:after="450" w:line="312" w:lineRule="auto"/>
      </w:pPr>
      <w:r>
        <w:rPr>
          <w:rFonts w:ascii="黑体" w:hAnsi="黑体" w:eastAsia="黑体" w:cs="黑体"/>
          <w:color w:val="000000"/>
          <w:sz w:val="36"/>
          <w:szCs w:val="36"/>
          <w:b w:val="1"/>
          <w:bCs w:val="1"/>
        </w:rPr>
        <w:t xml:space="preserve">卫生局创建医德医风示范医院总结篇3</w:t>
      </w:r>
    </w:p>
    <w:p>
      <w:pPr>
        <w:ind w:left="0" w:right="0" w:firstLine="560"/>
        <w:spacing w:before="450" w:after="450" w:line="312" w:lineRule="auto"/>
      </w:pPr>
      <w:r>
        <w:rPr>
          <w:rFonts w:ascii="宋体" w:hAnsi="宋体" w:eastAsia="宋体" w:cs="宋体"/>
          <w:color w:val="000"/>
          <w:sz w:val="28"/>
          <w:szCs w:val="28"/>
        </w:rPr>
        <w:t xml:space="preserve">　　根据自治区卫生厅、纠风办《关于创建医德医风示范医院活动方案的通知》精神和市卫生局的总体部署，我院根据文件通知精神认真开展创建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　&gt;　一、领导重视，组织健全。</w:t>
      </w:r>
    </w:p>
    <w:p>
      <w:pPr>
        <w:ind w:left="0" w:right="0" w:firstLine="560"/>
        <w:spacing w:before="450" w:after="450" w:line="312" w:lineRule="auto"/>
      </w:pPr>
      <w:r>
        <w:rPr>
          <w:rFonts w:ascii="宋体" w:hAnsi="宋体" w:eastAsia="宋体" w:cs="宋体"/>
          <w:color w:val="000"/>
          <w:sz w:val="28"/>
          <w:szCs w:val="28"/>
        </w:rPr>
        <w:t xml:space="preserve">　　开展创建《医德医风示范医院》活动是我院工作的大事，为此，医院党委高度重视，思想统一，深刻领会创建医德医风示范医院活动的必要性及意义，及时召开党委会成立了医院创建医德医风示范活动领导小组和办公室，组长由党委书记、院长担任，副组长由三位副院长担任，职能科室负责人任领导小组成员，设立了专门办公室，全力以赴做好这项工作。实行“谁主管谁负责”的原则，把创建医德医风示范医院工作责任落实到人。根据医德医风示范医院活动方案精神，结合20xx年行风建设目标管理责任状的要求和开展医院管理年活动的具体任务，制定了我院创建“医德医风示范医院”活动方案，建立和完善我院药品使用购销谦洁公约制度；医患双向制度；办事公开制度；药品使用动态监测、超常预警制度；大额医疗费用开支征求患者意见制度；医疗服务信息的收费价格公示制度；住院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　&gt;　二、宣传发动、统一思想。</w:t>
      </w:r>
    </w:p>
    <w:p>
      <w:pPr>
        <w:ind w:left="0" w:right="0" w:firstLine="560"/>
        <w:spacing w:before="450" w:after="450" w:line="312" w:lineRule="auto"/>
      </w:pPr>
      <w:r>
        <w:rPr>
          <w:rFonts w:ascii="宋体" w:hAnsi="宋体" w:eastAsia="宋体" w:cs="宋体"/>
          <w:color w:val="000"/>
          <w:sz w:val="28"/>
          <w:szCs w:val="28"/>
        </w:rPr>
        <w:t xml:space="preserve">　　广泛深入宣传，全员参与，是创建活动工作的基础。为了提高全院职工对开展创建“医德医风示范医院”的认识，召开了全院班组以上中层干部动员会，由党委书记、院长谭勇明同志作创建“医德医风示范医院”的动员讲话，提出了创建活动的重要意义，明确创建活动的重点、任务和具体要求，强调各职能部门、科室认真学习领会精神，针对本科室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　&gt;　三、积极开展扎实有效的医德医风教育和加强医德医风建设。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　　我们把实践“三个代表”重要思想作为医德医风教育的首要任务，以“三个代表”重要思想的科学理论武装全院医务人员，树立人民利益高干一切的思想，把维护人民群众的健康权益放在第一位。深入开展爱国主义、集体主义和社会主义教育，大力弘扬白求恩精神，树立忠于职守、爱岗敬业、乐于奉献，文明行医的新风尚。同时加强职业道德、职业纪律、职业责任、职业技能教育，建立完善职工教育制度、奖惩管理制度等医德医风建设长效机制。</w:t>
      </w:r>
    </w:p>
    <w:p>
      <w:pPr>
        <w:ind w:left="0" w:right="0" w:firstLine="560"/>
        <w:spacing w:before="450" w:after="450" w:line="312" w:lineRule="auto"/>
      </w:pPr>
      <w:r>
        <w:rPr>
          <w:rFonts w:ascii="宋体" w:hAnsi="宋体" w:eastAsia="宋体" w:cs="宋体"/>
          <w:color w:val="000"/>
          <w:sz w:val="28"/>
          <w:szCs w:val="28"/>
        </w:rPr>
        <w:t xml:space="preserve">　　（一）开展医德医风教育和制度教育。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　　大力弘扬白求恩精神，坚持医德医风同思想道德、职业道德和现代神文明建设相结合，把学习白求恩、郭春园等模范人物同学习自己身边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　　（二）开展普法教育，增强依法行医的自觉性。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　　1、我们按照市普法办公室要求完成“四五”普法第5单元学习内容，还组织医务人员认真学习《执业医师法》、《医疗机构管理条例》、《医疗事故处理条例》、《药品管理法》、《护士管理办法》、《医疗废物处理条例》等相关法律法规和相关政策，并于20xx年10月14日在全院职工中开展了“卫生法规与职业道德”知识考试，参考率99，及格率100。20xx年10月28日在医院中层干部中进行“卫生法律法规”知识考试，参考率97.1，及格率100。</w:t>
      </w:r>
    </w:p>
    <w:p>
      <w:pPr>
        <w:ind w:left="0" w:right="0" w:firstLine="560"/>
        <w:spacing w:before="450" w:after="450" w:line="312" w:lineRule="auto"/>
      </w:pPr>
      <w:r>
        <w:rPr>
          <w:rFonts w:ascii="宋体" w:hAnsi="宋体" w:eastAsia="宋体" w:cs="宋体"/>
          <w:color w:val="000"/>
          <w:sz w:val="28"/>
          <w:szCs w:val="28"/>
        </w:rPr>
        <w:t xml:space="preserve">　　2、严格执行医疗机构准入制度，即《医疗机构执业许可证》，严格按核准的诊疗科目执业，无未经批准各类诊疗中心，无随意更改和加挂机构名称。无“承包科室”和“出租科室”。</w:t>
      </w:r>
    </w:p>
    <w:p>
      <w:pPr>
        <w:ind w:left="0" w:right="0" w:firstLine="560"/>
        <w:spacing w:before="450" w:after="450" w:line="312" w:lineRule="auto"/>
      </w:pPr>
      <w:r>
        <w:rPr>
          <w:rFonts w:ascii="宋体" w:hAnsi="宋体" w:eastAsia="宋体" w:cs="宋体"/>
          <w:color w:val="000"/>
          <w:sz w:val="28"/>
          <w:szCs w:val="28"/>
        </w:rPr>
        <w:t xml:space="preserve">　　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　　（三）加强行风建设，完善各项奖惩制度。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　　完善各项奖惩制度，加大处罚力度。我们印发了《市骨科医院员工医德医风登记手册》，建立健全了职工医德医风个人的档案。对拒收红包的坚持表扬，收到病人锦旗给予考核加分奖励。对收到病人关于行风投诉和举报的，党委办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　　&gt;四、按照创建“医德医风示范医院”的要求扎实开展工作。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　　（一）严格医疗质量管理，提高服务质量。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　　1、狠抓质量管理，落实医疗质量管理制度。重点督察科室质量管理情况，每月检查科室质量考核，每月质量管理有考核、有奖惩。谭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　　2、抓好医疗环节质量，落实核心制度。切实落实首诊负责制。严格执行三级查房制度，做到查房有记录。落实大中型手术术前有讨论及术后记录制度，做到术前诊断、熟悉手术适应症、手术方式、麻醉方式，术后在规定时间内规范完成手术记录。严格按照病历书写规范做好病历书写工作，入院病历、病情变化、术前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　　（二）规范医院医师服务行为。</w:t>
      </w:r>
    </w:p>
    <w:p>
      <w:pPr>
        <w:ind w:left="0" w:right="0" w:firstLine="560"/>
        <w:spacing w:before="450" w:after="450" w:line="312" w:lineRule="auto"/>
      </w:pPr>
      <w:r>
        <w:rPr>
          <w:rFonts w:ascii="宋体" w:hAnsi="宋体" w:eastAsia="宋体" w:cs="宋体"/>
          <w:color w:val="000"/>
          <w:sz w:val="28"/>
          <w:szCs w:val="28"/>
        </w:rPr>
        <w:t xml:space="preserve">　　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　　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　　3、制定了抗生素使用规定，完善了药品用量动态监测及超常预警制度，对各科药品收入占总比例进行监控，对超比例的根据不同程度扣发劳务费，对低于控制比例的给予奖励。</w:t>
      </w:r>
    </w:p>
    <w:p>
      <w:pPr>
        <w:ind w:left="0" w:right="0" w:firstLine="560"/>
        <w:spacing w:before="450" w:after="450" w:line="312" w:lineRule="auto"/>
      </w:pPr>
      <w:r>
        <w:rPr>
          <w:rFonts w:ascii="宋体" w:hAnsi="宋体" w:eastAsia="宋体" w:cs="宋体"/>
          <w:color w:val="000"/>
          <w:sz w:val="28"/>
          <w:szCs w:val="28"/>
        </w:rPr>
        <w:t xml:space="preserve">　　（三）改进服务流程，方便病人就医，提高服务意识，改变工作作风。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　　1、我们把改进服务流程、方便病人就医作为切入点。一是调整候诊大厅布局，使病人进入大厅即能挂号、诊疗、收费、取药、注射等一目了然。二是在候诊大厅设立医院各科布局示意图，通过电子屏幕介绍各科业务范围和专家简介，并设有导医服务台、方便病人就医。三是体现人性化服务，候诊大厅有开水供应，设立候诊椅，安装有电风扇、空调机、电视机等，为病人创造舒适就医的环境。四是规范各种检查报告的时限，接受群众监督，缩短候诊时间，五是设立医疗服务中心，护送患者进行各种检查、送检查报告单、对病人进行生活护理。</w:t>
      </w:r>
    </w:p>
    <w:p>
      <w:pPr>
        <w:ind w:left="0" w:right="0" w:firstLine="560"/>
        <w:spacing w:before="450" w:after="450" w:line="312" w:lineRule="auto"/>
      </w:pPr>
      <w:r>
        <w:rPr>
          <w:rFonts w:ascii="宋体" w:hAnsi="宋体" w:eastAsia="宋体" w:cs="宋体"/>
          <w:color w:val="000"/>
          <w:sz w:val="28"/>
          <w:szCs w:val="28"/>
        </w:rPr>
        <w:t xml:space="preserve">　　2、我们把提高服务意识，改善服务态度作为工作的着力点。首先是维护病人的权益，尊重病人的知情权，将诊断、治疗和可能出现的不良后果告知患者，对大额医疗设备、特殊检查、会诊、贵重药品的使用建立征求意见制度，取得病人同意后方可进行检查、治疗。二是公布医务人员的文明用语准则，在诊疗、护理活动中规范使用文明语言，杜绝生、冷、硬、顶、推现象。三是经常开展“以病人为中心”的服务理念教育，服务措施的内容由各科室根据科室的情况制定。在护士节到来之际由护理部组织主办了“亲近病人”的表演比赛，并将表演内容在全院推广。</w:t>
      </w:r>
    </w:p>
    <w:p>
      <w:pPr>
        <w:ind w:left="0" w:right="0" w:firstLine="560"/>
        <w:spacing w:before="450" w:after="450" w:line="312" w:lineRule="auto"/>
      </w:pPr>
      <w:r>
        <w:rPr>
          <w:rFonts w:ascii="宋体" w:hAnsi="宋体" w:eastAsia="宋体" w:cs="宋体"/>
          <w:color w:val="000"/>
          <w:sz w:val="28"/>
          <w:szCs w:val="28"/>
        </w:rPr>
        <w:t xml:space="preserve">　　3、建设、完善病人投诉处理制度，公布投诉电话号码，各病区设立意见箱，由党委办具体负责，收集病人对医院服务的意见并及时处理。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　　（四）严格财务管理，杜绝不合理收费。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　　1、加强财务管理，降低医药费用是我院关健点。一是医院财务坚持“统一领导、集中管理“的原则，一切财务收支纳入财务部门统一管理，严禁医院内部、各科室设立账外账、“小金库”。二是重大项目集体讨论审批。医院设立了设备、药品、基建三大管理委员会，重大采购，建设项目必须经相关委员会集体讨论决定，其它重大项目经党委或领导班子集体讨论决定，防止一人决定权。</w:t>
      </w:r>
    </w:p>
    <w:p>
      <w:pPr>
        <w:ind w:left="0" w:right="0" w:firstLine="560"/>
        <w:spacing w:before="450" w:after="450" w:line="312" w:lineRule="auto"/>
      </w:pPr>
      <w:r>
        <w:rPr>
          <w:rFonts w:ascii="宋体" w:hAnsi="宋体" w:eastAsia="宋体" w:cs="宋体"/>
          <w:color w:val="000"/>
          <w:sz w:val="28"/>
          <w:szCs w:val="28"/>
        </w:rPr>
        <w:t xml:space="preserve">　　2、认真执行《全国医疗服务价格项目规范》，严格执行物价政策和医院服务价格标准，对药品价格、医疗服务价格、主要医用耗材价格在电子信息屏幕和物价公示栏进行公示，对招标药品的价格在西药房门前小专栏随时公示，对住院病人提供费用一日清单制的查询，使病人花明白钱，治放心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2025-08-03T14:01:27+08:00</dcterms:created>
  <dcterms:modified xsi:type="dcterms:W3CDTF">2025-08-03T14:01:27+08:00</dcterms:modified>
</cp:coreProperties>
</file>

<file path=docProps/custom.xml><?xml version="1.0" encoding="utf-8"?>
<Properties xmlns="http://schemas.openxmlformats.org/officeDocument/2006/custom-properties" xmlns:vt="http://schemas.openxmlformats.org/officeDocument/2006/docPropsVTypes"/>
</file>