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医院急诊科年度个人工作总结2025年【3篇】</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以下是为大家整理的关于医院急诊科年度个人工作总结2024年的文章3篇 ,欢迎品鉴！第一篇: 医院急诊科年度个人工作总结2024年　　XX年，是我在急诊科工作的第五年，也是我们在急诊小楼里摸...</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以下是为大家整理的关于医院急诊科年度个人工作总结2025年的文章3篇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医院急诊科年度个人工作总结2025年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