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2025年精简医院保安队工作总结(5篇)</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精简医院保安队工作总结一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精简医院保安队工作总结一</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精简医院保安队工作总结三</w:t>
      </w:r>
    </w:p>
    <w:p>
      <w:pPr>
        <w:ind w:left="0" w:right="0" w:firstLine="560"/>
        <w:spacing w:before="450" w:after="450" w:line="312" w:lineRule="auto"/>
      </w:pPr>
      <w:r>
        <w:rPr>
          <w:rFonts w:ascii="宋体" w:hAnsi="宋体" w:eastAsia="宋体" w:cs="宋体"/>
          <w:color w:val="000"/>
          <w:sz w:val="28"/>
          <w:szCs w:val="28"/>
        </w:rPr>
        <w:t xml:space="preserve">20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在新的一年中，我们将结合医院实际情况，在院长领导下，紧紧依靠全院各科领导和全体职工。针对存在的问题，努力为__医院营造一个更安全、更祥和、更美好的环境而努力工作。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精简医院保安队工作总结四</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精简医院保安队工作总结五</w:t>
      </w:r>
    </w:p>
    <w:p>
      <w:pPr>
        <w:ind w:left="0" w:right="0" w:firstLine="560"/>
        <w:spacing w:before="450" w:after="450" w:line="312" w:lineRule="auto"/>
      </w:pPr>
      <w:r>
        <w:rPr>
          <w:rFonts w:ascii="宋体" w:hAnsi="宋体" w:eastAsia="宋体" w:cs="宋体"/>
          <w:color w:val="000"/>
          <w:sz w:val="28"/>
          <w:szCs w:val="28"/>
        </w:rPr>
        <w:t xml:space="preserve">我队在医院保卫处和公司大队的领导下，坚持“以病人为中心、以服务为主导、以制度为遵循，依法治保，提高安全稳定水平，努力构建和谐医院”为工作重点，认真落实上级社会治安综合治理的工作要求，坚持安全保卫工作“预防为主、防治结合”的方针，狠抓治安管理和秩序稳定等工作，强化内部管理，落实队长、班长和保安员的岗位责任制，确保院内安全稳定。现将上半年我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和公司领导非常重视市医院的综治维稳工作，始终把维稳工作列入领导责任制和综合目标管理责任制，定期部署治安综合治理工作，多次召开专题会议研究解决综合治理和维稳重点问题，并结合领导查岗，经常进行检查督促落实工作。在医院保卫科和中队领导的直接负责下，保安班成员认真负责，各司其职，真正对维稳综治工作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二、认真搞好法制培训，提高队员治安防范意识</w:t>
      </w:r>
    </w:p>
    <w:p>
      <w:pPr>
        <w:ind w:left="0" w:right="0" w:firstLine="560"/>
        <w:spacing w:before="450" w:after="450" w:line="312" w:lineRule="auto"/>
      </w:pPr>
      <w:r>
        <w:rPr>
          <w:rFonts w:ascii="宋体" w:hAnsi="宋体" w:eastAsia="宋体" w:cs="宋体"/>
          <w:color w:val="000"/>
          <w:sz w:val="28"/>
          <w:szCs w:val="28"/>
        </w:rPr>
        <w:t xml:space="preserve">为了真正搞好医院的安全保卫工作，保安中队坚持做到年度有计划，季度有检查，半年和年终有总结。中队在院保卫科和大队领导的指导下，定期研究落实安全防范工作，在抓队员的普法教育基础上，坚持对队员开展法制和治安管理宣传教育，坚持新队员岗前培训制度，结合实际学习保卫工作相关的法律法规，学习中队制定和各种工作制度，为维护医院的政治稳定和社会稳定，做好治安防范宣传教育并落实防范措施。中队采取集中学习和分散自学相结合的方式，重点学习《治安管理条例》和《河南省社会保安服务管理办法》，队员的法制意识和治安防范意识明显增强。医院保卫科和中队领导还不定期组织队员进行治安技能训练、队列及仪表训练，不定期进行警风仪容检查，并进行了应急处置能力的演练。通过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三、建立健全安全管理制度</w:t>
      </w:r>
    </w:p>
    <w:p>
      <w:pPr>
        <w:ind w:left="0" w:right="0" w:firstLine="560"/>
        <w:spacing w:before="450" w:after="450" w:line="312" w:lineRule="auto"/>
      </w:pPr>
      <w:r>
        <w:rPr>
          <w:rFonts w:ascii="宋体" w:hAnsi="宋体" w:eastAsia="宋体" w:cs="宋体"/>
          <w:color w:val="000"/>
          <w:sz w:val="28"/>
          <w:szCs w:val="28"/>
        </w:rPr>
        <w:t xml:space="preserve">切实加强内部治安防范措施中队依照医院保卫科制定的各项制度，认真落实管理制度，积极协助保卫科经常性地对消防和安全设施进行检查维护，加强与辖区派出所协作，建立治安联防机制，共同努力搞好治安联防，狠抓内部治安管理。针对医院的社会治安复杂多变的特点，中队能坚持“预防为主，防治结合”的方针，狠抓日常内部治安管理不放松，贯彻“谁主管、谁负责、谁在岗，谁负责”的原则，强化内部治安管理，加强安全防范，积极营造群防群治的管理机制，并及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中队积极贯彻落实“服务第一，稳定第一”的方针，切实重视治安巡查的日常检查和医院秩序的维护，发现问题及时处理，尽力把问题解决在萌芽中，消除各种治安隐患。财务科住院收费处，“三铁一器”的技防措施落实，定期检测维护。注重人防和技防相结合，加强重点部位的安全监控，加大治安巡逻力度，全面保障医疗安全与发展，营造安全和谐的就医环境。根据各阶段治安形势的特点，做好时间和人员重点的安排调整，有计划地进行重点防范，排查和消除安全隐患，积极协调解决处理医患纠纷，及时疏导交通，保障了“绿色医疗通道”顺畅，维护了医院的安全稳定。</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比较严峻。近年来，医托、医闹、醉酒、盗窃、斗殴等治安现象呈上升趋势，社会上的各种不稳定现象在医院都有所表现。虽然我们在工作中做出了较大的努力，但仍有不少不尽人意的地方。医院的安全稳定工作有待我们在今后的工作中不断研究、探索和完善，今后我们将进一步加强与警方和社会各部门的协调合作，进一步强化中队的治安防范措施和内部管理监督力度，进一步建立健全各项规章制度，采取有效防控措施，努力搞好社会治安综合治理，为维护医院的安全稳定、积极创建“平安医院”“和谐医院”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2025-08-04T06:45:41+08:00</dcterms:created>
  <dcterms:modified xsi:type="dcterms:W3CDTF">2025-08-04T06:45:41+08:00</dcterms:modified>
</cp:coreProperties>
</file>

<file path=docProps/custom.xml><?xml version="1.0" encoding="utf-8"?>
<Properties xmlns="http://schemas.openxmlformats.org/officeDocument/2006/custom-properties" xmlns:vt="http://schemas.openxmlformats.org/officeDocument/2006/docPropsVTypes"/>
</file>