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医院特种设备工作总结(精选7篇)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特种设备工作总结1在院党委的关心和指导下，在同事们的热情帮助下，信息设备科认真学习19大文件精神，紧跟院党委的工作思路，20xx年是我院发展转型、推进医改、拓展市场、大力发展科研的关键年，我们科不断理清工作思路，总结工作方法，在工作中认...</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医院特种设备工作总结1</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医院特种设备工作总结2</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既宣传了特种设备安全知识，又强化了安全意识和责任意识，营造了全社会关心、**特种设备安全的良好氛围。</w:t>
      </w:r>
    </w:p>
    <w:p>
      <w:pPr>
        <w:ind w:left="0" w:right="0" w:firstLine="560"/>
        <w:spacing w:before="450" w:after="450" w:line="312" w:lineRule="auto"/>
      </w:pPr>
      <w:r>
        <w:rPr>
          <w:rFonts w:ascii="宋体" w:hAnsi="宋体" w:eastAsia="宋体" w:cs="宋体"/>
          <w:color w:val="000"/>
          <w:sz w:val="28"/>
          <w:szCs w:val="28"/>
        </w:rPr>
        <w:t xml:space="preserve">三、上半年，特种设备安全工作存在的问题</w:t>
      </w:r>
    </w:p>
    <w:p>
      <w:pPr>
        <w:ind w:left="0" w:right="0" w:firstLine="560"/>
        <w:spacing w:before="450" w:after="450" w:line="312" w:lineRule="auto"/>
      </w:pPr>
      <w:r>
        <w:rPr>
          <w:rFonts w:ascii="宋体" w:hAnsi="宋体" w:eastAsia="宋体" w:cs="宋体"/>
          <w:color w:val="000"/>
          <w:sz w:val="28"/>
          <w:szCs w:val="28"/>
        </w:rPr>
        <w:t xml:space="preserve">通过上半年特种设备安全大检查，发现特种设备生产、使用单位存在如下问题：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1、一些特种设备使用单位思想上不够重视，安全意识淡薄，无安全责任感，管理**不健全，执行不到位，对安全生产构成一定威胁。</w:t>
      </w:r>
    </w:p>
    <w:p>
      <w:pPr>
        <w:ind w:left="0" w:right="0" w:firstLine="560"/>
        <w:spacing w:before="450" w:after="450" w:line="312" w:lineRule="auto"/>
      </w:pPr>
      <w:r>
        <w:rPr>
          <w:rFonts w:ascii="宋体" w:hAnsi="宋体" w:eastAsia="宋体" w:cs="宋体"/>
          <w:color w:val="000"/>
          <w:sz w:val="28"/>
          <w:szCs w:val="28"/>
        </w:rPr>
        <w:t xml:space="preserve">2、特种设备使用单位主体责任落实不到位，规模以上、效益好的企业安全管理明显好于私营个体企业以及停产半停产企业，管理工作有待加强。</w:t>
      </w:r>
    </w:p>
    <w:p>
      <w:pPr>
        <w:ind w:left="0" w:right="0" w:firstLine="560"/>
        <w:spacing w:before="450" w:after="450" w:line="312" w:lineRule="auto"/>
      </w:pPr>
      <w:r>
        <w:rPr>
          <w:rFonts w:ascii="宋体" w:hAnsi="宋体" w:eastAsia="宋体" w:cs="宋体"/>
          <w:color w:val="000"/>
          <w:sz w:val="28"/>
          <w:szCs w:val="28"/>
        </w:rPr>
        <w:t xml:space="preserve">3、企业安全教育培训不到位。有些企业缺乏对职工</w:t>
      </w:r>
    </w:p>
    <w:p>
      <w:pPr>
        <w:ind w:left="0" w:right="0" w:firstLine="560"/>
        <w:spacing w:before="450" w:after="450" w:line="312" w:lineRule="auto"/>
      </w:pPr>
      <w:r>
        <w:rPr>
          <w:rFonts w:ascii="宋体" w:hAnsi="宋体" w:eastAsia="宋体" w:cs="宋体"/>
          <w:color w:val="000"/>
          <w:sz w:val="28"/>
          <w:szCs w:val="28"/>
        </w:rPr>
        <w:t xml:space="preserve">的安全教育的培训和岗前操作培训，尤其是特种设备作业人员对安全管理的知识及有关法律了解不多，这些人为因素无形中加大了事故隐患的产生。</w:t>
      </w:r>
    </w:p>
    <w:p>
      <w:pPr>
        <w:ind w:left="0" w:right="0" w:firstLine="560"/>
        <w:spacing w:before="450" w:after="450" w:line="312" w:lineRule="auto"/>
      </w:pPr>
      <w:r>
        <w:rPr>
          <w:rFonts w:ascii="宋体" w:hAnsi="宋体" w:eastAsia="宋体" w:cs="宋体"/>
          <w:color w:val="000"/>
          <w:sz w:val="28"/>
          <w:szCs w:val="28"/>
        </w:rPr>
        <w:t xml:space="preserve">4、个别企业未能定期进行特种设备应急演练，应急预案流于形式。</w:t>
      </w:r>
    </w:p>
    <w:p>
      <w:pPr>
        <w:ind w:left="0" w:right="0" w:firstLine="560"/>
        <w:spacing w:before="450" w:after="450" w:line="312" w:lineRule="auto"/>
      </w:pPr>
      <w:r>
        <w:rPr>
          <w:rFonts w:ascii="宋体" w:hAnsi="宋体" w:eastAsia="宋体" w:cs="宋体"/>
          <w:color w:val="000"/>
          <w:sz w:val="28"/>
          <w:szCs w:val="28"/>
        </w:rPr>
        <w:t xml:space="preserve">四、下半年特种设备安全监察工作思路</w:t>
      </w:r>
    </w:p>
    <w:p>
      <w:pPr>
        <w:ind w:left="0" w:right="0" w:firstLine="560"/>
        <w:spacing w:before="450" w:after="450" w:line="312" w:lineRule="auto"/>
      </w:pPr>
      <w:r>
        <w:rPr>
          <w:rFonts w:ascii="宋体" w:hAnsi="宋体" w:eastAsia="宋体" w:cs="宋体"/>
          <w:color w:val="000"/>
          <w:sz w:val="28"/>
          <w:szCs w:val="28"/>
        </w:rPr>
        <w:t xml:space="preserve">下半年，我区特种设备安全工作工作压力依然很大，任务依然很重。重点抓好以下工作：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特种设备安全生产使用单位主体责任，积极开展特种设备生产使用单位自查自纠整治工作;对没有落实整改的隐患，要限期整改，并跟踪督查整改情况;对拒不整改隐患或仍然存在的严重隐患，报告区*。做到发现一个整治一个，发现一批整治一批，决不留有后患，坚决扫除隐患整治的死角和盲区，确保隐患督促整改率100%。</w:t>
      </w:r>
    </w:p>
    <w:p>
      <w:pPr>
        <w:ind w:left="0" w:right="0" w:firstLine="560"/>
        <w:spacing w:before="450" w:after="450" w:line="312" w:lineRule="auto"/>
      </w:pPr>
      <w:r>
        <w:rPr>
          <w:rFonts w:ascii="宋体" w:hAnsi="宋体" w:eastAsia="宋体" w:cs="宋体"/>
          <w:color w:val="000"/>
          <w:sz w:val="28"/>
          <w:szCs w:val="28"/>
        </w:rPr>
        <w:t xml:space="preserve">2、保持高压态势，继续强化特种设备大检查及隐患排查治理工作，尤其是对上半年发现的未能及时整改到位的隐患进行“回头看”，确保整改到位。</w:t>
      </w:r>
    </w:p>
    <w:p>
      <w:pPr>
        <w:ind w:left="0" w:right="0" w:firstLine="560"/>
        <w:spacing w:before="450" w:after="450" w:line="312" w:lineRule="auto"/>
      </w:pPr>
      <w:r>
        <w:rPr>
          <w:rFonts w:ascii="宋体" w:hAnsi="宋体" w:eastAsia="宋体" w:cs="宋体"/>
          <w:color w:val="000"/>
          <w:sz w:val="28"/>
          <w:szCs w:val="28"/>
        </w:rPr>
        <w:t xml:space="preserve">3、加强培训。督促特种设备生产使用单位加大对特种设备安全投入，强化人员培训，确保作业人员100%持证上岗。</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医院特种设备工作总结3</w:t>
      </w:r>
    </w:p>
    <w:p>
      <w:pPr>
        <w:ind w:left="0" w:right="0" w:firstLine="560"/>
        <w:spacing w:before="450" w:after="450" w:line="312" w:lineRule="auto"/>
      </w:pPr>
      <w:r>
        <w:rPr>
          <w:rFonts w:ascii="宋体" w:hAnsi="宋体" w:eastAsia="宋体" w:cs="宋体"/>
          <w:color w:val="000"/>
          <w:sz w:val="28"/>
          <w:szCs w:val="28"/>
        </w:rPr>
        <w:t xml:space="preserve">为认真贯彻落实宜质监办发〔20xx〕49号《关于进一步加强汛期安全生产工作的通知》和屏府安委〔20xx〕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医院特种设备工作总结4</w:t>
      </w:r>
    </w:p>
    <w:p>
      <w:pPr>
        <w:ind w:left="0" w:right="0" w:firstLine="560"/>
        <w:spacing w:before="450" w:after="450" w:line="312" w:lineRule="auto"/>
      </w:pPr>
      <w:r>
        <w:rPr>
          <w:rFonts w:ascii="宋体" w:hAnsi="宋体" w:eastAsia="宋体" w:cs="宋体"/>
          <w:color w:val="000"/>
          <w:sz w:val="28"/>
          <w:szCs w:val="28"/>
        </w:rPr>
        <w:t xml:space="preserve">20xx年，特监股在分局*组的正确**下，紧紧围绕“一案三制”建设总体要求，深入推进应急管理工作，有效预防和处置给类突发事件，全年未发生任何特种设备安全事故。现将20xx年度应急管理工作总结如下：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专家进行方案的评审和修正，并报区*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小组，**协调全区资源参与特种设备特别重大、重大、较大、一般事故的应急工作，**和指挥相关部门参与特种设备特别重大、重大、较大、一般事故的应急处置工作；完善特种设备特别重大、重大、较大、一般事故应急工作**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特种设备分级监管以及事故监测、预警和预报工作。通过三级联动，动态监管。建立区*、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职工充分认识颁布实施《突发事件应对法》的重大意义，切实担负起做好应急管理工作的**责任，进一步**思想，加强**，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和分析，指导帮助企业完善应急预案管理**和文件，切实提高监管水*。</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的**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头上，形成上下齐抓共管的工作机制，经分局*组研究决定，对特种设备安全监管工作实行层级责任制。通过与各街道办事处协调配合，在区***下，协助区质监分局开展本街道辖区内的特种设备安全监管工作，开展安全隐患排查，对存在的安全问题提出建议，及时收集上报各种特种设备安全信息，一旦发现事故隐患和违法行为，及时报告区*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企业**到华润燃气有限公司义井充装站、阳泉市液化石油气充装站、阳煤集团总医院和阳煤二矿锅炉房进行观摩，学习了解特种设备示范单位的**建设、台账记录、人员培训管理等落实企业主体责任的做法和经验。通过活动的开展，企业**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1、督促重点**特种设备所在单位根据实际情况修订完善企业应急预案，形成覆盖全区的重点**特种设备应急预案体系。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和行业会议、考核机构举办的培训考核班等进行应急管理宣传。通过各类****进行集**传和经常性的宣传活动。充分利用各种**和宣传渠道，采取多种方式，大力宣传特种设备安全方面的**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促进应急机制标准化的建设与发展，优化机制内容。包括酝酿筹建特种设备安全信息*台和城区特种设备应急救援中心，通过建立以通信网络技术为核心的安全信息*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医院特种设备工作总结5</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对特种设备安全工作的**，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签订了《特种设备安全承诺书》，进一步层层明确了特种设备安全责任制，对全公司重大危险源特种设备进行重点**。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医院特种设备工作总结6</w:t>
      </w:r>
    </w:p>
    <w:p>
      <w:pPr>
        <w:ind w:left="0" w:right="0" w:firstLine="560"/>
        <w:spacing w:before="450" w:after="450" w:line="312" w:lineRule="auto"/>
      </w:pPr>
      <w:r>
        <w:rPr>
          <w:rFonts w:ascii="宋体" w:hAnsi="宋体" w:eastAsia="宋体" w:cs="宋体"/>
          <w:color w:val="000"/>
          <w:sz w:val="28"/>
          <w:szCs w:val="28"/>
        </w:rPr>
        <w:t xml:space="preserve">工作总结 设备科年终医院设备科管理工作总结</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年设备科的工作已经接近尾声，回顾即将过去的一年，设备科在设备的安装和调试，管理和维护、计量管理和网络管理及软硬件维护作了一系列实实在在的工作。向各位领导汇报如下第一：积极完成设备的安装和调试。</w:t>
      </w:r>
    </w:p>
    <w:p>
      <w:pPr>
        <w:ind w:left="0" w:right="0" w:firstLine="560"/>
        <w:spacing w:before="450" w:after="450" w:line="312" w:lineRule="auto"/>
      </w:pPr>
      <w:r>
        <w:rPr>
          <w:rFonts w:ascii="宋体" w:hAnsi="宋体" w:eastAsia="宋体" w:cs="宋体"/>
          <w:color w:val="000"/>
          <w:sz w:val="28"/>
          <w:szCs w:val="28"/>
        </w:rPr>
        <w:t xml:space="preserve">（一）完成各项设备的安装和调试，保驾医院七月二十八日顺利搬迁。（二）顺利完成高低压配电工程，是医院正常运行的根本。</w:t>
      </w:r>
    </w:p>
    <w:p>
      <w:pPr>
        <w:ind w:left="0" w:right="0" w:firstLine="560"/>
        <w:spacing w:before="450" w:after="450" w:line="312" w:lineRule="auto"/>
      </w:pPr>
      <w:r>
        <w:rPr>
          <w:rFonts w:ascii="宋体" w:hAnsi="宋体" w:eastAsia="宋体" w:cs="宋体"/>
          <w:color w:val="000"/>
          <w:sz w:val="28"/>
          <w:szCs w:val="28"/>
        </w:rPr>
        <w:t xml:space="preserve">（三）完成地下水井的管道和设备安装，使之有较地利用水源，达到降低运行成本。</w:t>
      </w:r>
    </w:p>
    <w:p>
      <w:pPr>
        <w:ind w:left="0" w:right="0" w:firstLine="560"/>
        <w:spacing w:before="450" w:after="450" w:line="312" w:lineRule="auto"/>
      </w:pPr>
      <w:r>
        <w:rPr>
          <w:rFonts w:ascii="宋体" w:hAnsi="宋体" w:eastAsia="宋体" w:cs="宋体"/>
          <w:color w:val="000"/>
          <w:sz w:val="28"/>
          <w:szCs w:val="28"/>
        </w:rPr>
        <w:t xml:space="preserve">（四）完成发电机组的安装和调试，使供电备用电源能保证医院正常运转。</w:t>
      </w:r>
    </w:p>
    <w:p>
      <w:pPr>
        <w:ind w:left="0" w:right="0" w:firstLine="560"/>
        <w:spacing w:before="450" w:after="450" w:line="312" w:lineRule="auto"/>
      </w:pPr>
      <w:r>
        <w:rPr>
          <w:rFonts w:ascii="宋体" w:hAnsi="宋体" w:eastAsia="宋体" w:cs="宋体"/>
          <w:color w:val="000"/>
          <w:sz w:val="28"/>
          <w:szCs w:val="28"/>
        </w:rPr>
        <w:t xml:space="preserve">（五）更改高位水池管道保确供水系统正常使用。</w:t>
      </w:r>
    </w:p>
    <w:p>
      <w:pPr>
        <w:ind w:left="0" w:right="0" w:firstLine="560"/>
        <w:spacing w:before="450" w:after="450" w:line="312" w:lineRule="auto"/>
      </w:pPr>
      <w:r>
        <w:rPr>
          <w:rFonts w:ascii="宋体" w:hAnsi="宋体" w:eastAsia="宋体" w:cs="宋体"/>
          <w:color w:val="000"/>
          <w:sz w:val="28"/>
          <w:szCs w:val="28"/>
        </w:rPr>
        <w:t xml:space="preserve">（六）设计、安装、调试、运行全自动控制洗衣烘房，领先全县先进水平，为医院作出较大的贡献。</w:t>
      </w:r>
    </w:p>
    <w:p>
      <w:pPr>
        <w:ind w:left="0" w:right="0" w:firstLine="560"/>
        <w:spacing w:before="450" w:after="450" w:line="312" w:lineRule="auto"/>
      </w:pPr>
      <w:r>
        <w:rPr>
          <w:rFonts w:ascii="宋体" w:hAnsi="宋体" w:eastAsia="宋体" w:cs="宋体"/>
          <w:color w:val="000"/>
          <w:sz w:val="28"/>
          <w:szCs w:val="28"/>
        </w:rPr>
        <w:t xml:space="preserve">（七）制作全院工作牌，病房医务员牌，以及设备牌等各种牌子约三千多张。</w:t>
      </w:r>
    </w:p>
    <w:p>
      <w:pPr>
        <w:ind w:left="0" w:right="0" w:firstLine="560"/>
        <w:spacing w:before="450" w:after="450" w:line="312" w:lineRule="auto"/>
      </w:pPr>
      <w:r>
        <w:rPr>
          <w:rFonts w:ascii="宋体" w:hAnsi="宋体" w:eastAsia="宋体" w:cs="宋体"/>
          <w:color w:val="000"/>
          <w:sz w:val="28"/>
          <w:szCs w:val="28"/>
        </w:rPr>
        <w:t xml:space="preserve">第二：作好全院设备的管理和维护。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DR、CT，各科室的多参数监护仪、供应室消毒柜、各科室空调和病房供电供水供氧的设备，洗衣房洗衣设施烘房，院内通讯设备及线路设备等的维修保养。使全院设备的完好率在98以上，有效保证临床使用。（二）加强设备管理制度化、规范化建设。作好设备的申购、论证、安装、调试、验收、交付使用等各项工作；承担起收集、整理资料，归档等系列工作；如多参数监护仪的购置、组档、建档。加强设备制度建设，建立健全制度和职责。如建立《设备科工作制度》、《医疗设备管理制度》、《医疗设备申购制度》、《医疗设备验收制度》、《不良事件处理制度》等项制度和《医疗设备科职责》、《维修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箱超作，提高设备购置的透明度。</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如：B超、心电、X线机、监护仪、检验仪器的计量检测，提高设备报告的准确性。组织人员对有安全隐患的设施进行鉴定和检修，如高压消毒设备、高压电力设施、医用急救设施，可利用安全通道。该撤出的坚决撤出，该整修的就整修。参加湖南省消防安全培训，并在院内成功举办一期消防安全学习及普及，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今年，为了改善医院设备落后，医院发展迟缓的窘境，医院多方努力加大设备投入，先后引进了DR，CT，奥林巴斯电子胃肠镜等，改变中医院只靠“望、闻、问、切”吃饭的历史，提高了诊疗水准。第三：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（二）加大硬件投入，改善网络设施。递交《关于医院网络系统现况汇报和变更网络系统的建议》，申请、建议购入服务器一台，变更网络系统。并进一步改善网络配置，保证网络安全高效运行。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第四：加强协调和联系工作。</w:t>
      </w:r>
    </w:p>
    <w:p>
      <w:pPr>
        <w:ind w:left="0" w:right="0" w:firstLine="560"/>
        <w:spacing w:before="450" w:after="450" w:line="312" w:lineRule="auto"/>
      </w:pPr>
      <w:r>
        <w:rPr>
          <w:rFonts w:ascii="宋体" w:hAnsi="宋体" w:eastAsia="宋体" w:cs="宋体"/>
          <w:color w:val="000"/>
          <w:sz w:val="28"/>
          <w:szCs w:val="28"/>
        </w:rPr>
        <w:t xml:space="preserve">不论是设备工作，还是信息管理，都需要与各科室、各相关人员加强协调和联系工作；作好上传下达工作，认真领会和执行领导的工作意图和决议。为领导设备工作决策作出积极有益的建议，积极配合各科室作好设备维修和网络工作，最大限度为临床服务。第五：主要技术指标。</w:t>
      </w:r>
    </w:p>
    <w:p>
      <w:pPr>
        <w:ind w:left="0" w:right="0" w:firstLine="560"/>
        <w:spacing w:before="450" w:after="450" w:line="312" w:lineRule="auto"/>
      </w:pPr>
      <w:r>
        <w:rPr>
          <w:rFonts w:ascii="宋体" w:hAnsi="宋体" w:eastAsia="宋体" w:cs="宋体"/>
          <w:color w:val="000"/>
          <w:sz w:val="28"/>
          <w:szCs w:val="28"/>
        </w:rPr>
        <w:t xml:space="preserve">（一）电力供应：从六月十号到年终总共运行204天（包括安装期用电），发生电度287550Kwh。电费元。平均消耗电力度/日，费用1338元/日。（二）水量供应：发生水量9876吨，水费元。平均消耗水量吨/日，费用元/日。</w:t>
      </w:r>
    </w:p>
    <w:p>
      <w:pPr>
        <w:ind w:left="0" w:right="0" w:firstLine="560"/>
        <w:spacing w:before="450" w:after="450" w:line="312" w:lineRule="auto"/>
      </w:pPr>
      <w:r>
        <w:rPr>
          <w:rFonts w:ascii="宋体" w:hAnsi="宋体" w:eastAsia="宋体" w:cs="宋体"/>
          <w:color w:val="000"/>
          <w:sz w:val="28"/>
          <w:szCs w:val="28"/>
        </w:rPr>
        <w:t xml:space="preserve">（三）氧气供应：发生氧气526瓶，费用30630元。平均消耗氧气瓶/日，费用元/日。第六：存在不足</w:t>
      </w:r>
    </w:p>
    <w:p>
      <w:pPr>
        <w:ind w:left="0" w:right="0" w:firstLine="560"/>
        <w:spacing w:before="450" w:after="450" w:line="312" w:lineRule="auto"/>
      </w:pPr>
      <w:r>
        <w:rPr>
          <w:rFonts w:ascii="宋体" w:hAnsi="宋体" w:eastAsia="宋体" w:cs="宋体"/>
          <w:color w:val="000"/>
          <w:sz w:val="28"/>
          <w:szCs w:val="28"/>
        </w:rPr>
        <w:t xml:space="preserve">（一）八月十日三楼妇产科发生氧气泄漏事故，是由于安装时出现的问题。</w:t>
      </w:r>
    </w:p>
    <w:p>
      <w:pPr>
        <w:ind w:left="0" w:right="0" w:firstLine="560"/>
        <w:spacing w:before="450" w:after="450" w:line="312" w:lineRule="auto"/>
      </w:pPr>
      <w:r>
        <w:rPr>
          <w:rFonts w:ascii="宋体" w:hAnsi="宋体" w:eastAsia="宋体" w:cs="宋体"/>
          <w:color w:val="000"/>
          <w:sz w:val="28"/>
          <w:szCs w:val="28"/>
        </w:rPr>
        <w:t xml:space="preserve">（二）九月十六日晚因未更换氧气瓶而发生无氧供应。</w:t>
      </w:r>
    </w:p>
    <w:p>
      <w:pPr>
        <w:ind w:left="0" w:right="0" w:firstLine="560"/>
        <w:spacing w:before="450" w:after="450" w:line="312" w:lineRule="auto"/>
      </w:pPr>
      <w:r>
        <w:rPr>
          <w:rFonts w:ascii="宋体" w:hAnsi="宋体" w:eastAsia="宋体" w:cs="宋体"/>
          <w:color w:val="000"/>
          <w:sz w:val="28"/>
          <w:szCs w:val="28"/>
        </w:rPr>
        <w:t xml:space="preserve">（三）十一月十七日因未及时购电而引起CT停电，停电一小时。（四）十二月二十一日十二楼热水箱漏水，安装方修补成功。（五）总之，在院领导的关心支持下，在各科室的配合下，设备科进一步按“二甲”及“医院管理体系”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六）最后，希望各位领导和专家为我院能在今后一段时间内，进一步加强和完善设备管理多提意见和建议；我们相信乘着“新院新景象”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黑体" w:hAnsi="黑体" w:eastAsia="黑体" w:cs="黑体"/>
          <w:color w:val="000000"/>
          <w:sz w:val="36"/>
          <w:szCs w:val="36"/>
          <w:b w:val="1"/>
          <w:bCs w:val="1"/>
        </w:rPr>
        <w:t xml:space="preserve">医院特种设备工作总结7</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