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医院医保工作总结(十四篇)</w:t>
      </w:r>
      <w:bookmarkEnd w:id="1"/>
    </w:p>
    <w:p>
      <w:pPr>
        <w:jc w:val="center"/>
        <w:spacing w:before="0" w:after="450"/>
      </w:pPr>
      <w:r>
        <w:rPr>
          <w:rFonts w:ascii="Arial" w:hAnsi="Arial" w:eastAsia="Arial" w:cs="Arial"/>
          <w:color w:val="999999"/>
          <w:sz w:val="20"/>
          <w:szCs w:val="20"/>
        </w:rPr>
        <w:t xml:space="preserve">来源：网络  作者：蓝色心情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医保工作总结一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医院医保工作总结一</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3.20xx年我们医保科组织医保培训每季度1次,每季度组织考核1次。认真组织学习、讨论、落实深圳市人民政府第180号文件精神。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医院医保工作总结二</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门诊：门诊目前已累计刷卡97人次，总金额20xx7.74元。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医院医保工作总结三</w:t>
      </w:r>
    </w:p>
    <w:p>
      <w:pPr>
        <w:ind w:left="0" w:right="0" w:firstLine="560"/>
        <w:spacing w:before="450" w:after="450" w:line="312" w:lineRule="auto"/>
      </w:pPr>
      <w:r>
        <w:rPr>
          <w:rFonts w:ascii="宋体" w:hAnsi="宋体" w:eastAsia="宋体" w:cs="宋体"/>
          <w:color w:val="000"/>
          <w:sz w:val="28"/>
          <w:szCs w:val="28"/>
        </w:rPr>
        <w:t xml:space="preserve">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今年全院共组织了医护人员300多人次参加有关医疗纠纷防范与处理的学习班，广泛开展《中华人民共和国执业医师法》、《中华人民共和国护士管理办法》、</w:t>
      </w:r>
    </w:p>
    <w:p>
      <w:pPr>
        <w:ind w:left="0" w:right="0" w:firstLine="560"/>
        <w:spacing w:before="450" w:after="450" w:line="312" w:lineRule="auto"/>
      </w:pPr>
      <w:r>
        <w:rPr>
          <w:rFonts w:ascii="宋体" w:hAnsi="宋体" w:eastAsia="宋体" w:cs="宋体"/>
          <w:color w:val="000"/>
          <w:sz w:val="28"/>
          <w:szCs w:val="28"/>
        </w:rPr>
        <w:t xml:space="preserve">《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篇二：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支持配合下，我紧紧围绕医保工作特点和工作规律，认真履行自己的职责，集中大家的智慧和力量，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我院医保工作于xx年2月底正式展开，到现在已经运行年，现将这一年的工作情况向院内作出汇报。</w:t>
      </w:r>
    </w:p>
    <w:p>
      <w:pPr>
        <w:ind w:left="0" w:right="0" w:firstLine="560"/>
        <w:spacing w:before="450" w:after="450" w:line="312" w:lineRule="auto"/>
      </w:pPr>
      <w:r>
        <w:rPr>
          <w:rFonts w:ascii="宋体" w:hAnsi="宋体" w:eastAsia="宋体" w:cs="宋体"/>
          <w:color w:val="000"/>
          <w:sz w:val="28"/>
          <w:szCs w:val="28"/>
        </w:rPr>
        <w:t xml:space="preserve">1、从2月份开展工作至今院内医保系统运行良好，期间在五月份进行医院his系统改造，做好医保门诊住院接口顺利的完成医保病人直接his录入然后导入医保工作计算机的工作。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2、在医保单机运行开始阶段收费员在门诊操作中试验数据每人达到二十五次，操作正确无误，到12月21日底共计门诊结算医保1250人次，门诊数据上传准确，无上传错误信息。医院his系统改造后收费员积极的进行医保病人的收费操作练习，每人达到一百人次，6月份以后通过his系统完成医保病人收费720人次，数据录入准确，能够顺利的导入医保工作单机并上传。</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4、对于持卡就医、实时结算工作了解较少，政策和操作方法不了解。</w:t>
      </w:r>
    </w:p>
    <w:p>
      <w:pPr>
        <w:ind w:left="0" w:right="0" w:firstLine="560"/>
        <w:spacing w:before="450" w:after="450" w:line="312" w:lineRule="auto"/>
      </w:pPr>
      <w:r>
        <w:rPr>
          <w:rFonts w:ascii="宋体" w:hAnsi="宋体" w:eastAsia="宋体" w:cs="宋体"/>
          <w:color w:val="000"/>
          <w:sz w:val="28"/>
          <w:szCs w:val="28"/>
        </w:rPr>
        <w:t xml:space="preserve">1、针对xx年发现的问题制定针对措施并实施：加强收费人员的操作能力，做好院内数据库的对照，及时的对院内人员特别是是新入职员工进行医保知识政策的培训工作。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铁路局医疗保险中心：</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医院医保工作总结四</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医院医保工作总结五</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医院医保工作总结六</w:t>
      </w:r>
    </w:p>
    <w:p>
      <w:pPr>
        <w:ind w:left="0" w:right="0" w:firstLine="560"/>
        <w:spacing w:before="450" w:after="450" w:line="312" w:lineRule="auto"/>
      </w:pPr>
      <w:r>
        <w:rPr>
          <w:rFonts w:ascii="宋体" w:hAnsi="宋体" w:eastAsia="宋体" w:cs="宋体"/>
          <w:color w:val="000"/>
          <w:sz w:val="28"/>
          <w:szCs w:val="28"/>
        </w:rPr>
        <w:t xml:space="preserve">**医院20xx年度医疗保险定点服务单位年度总结 一年来，在**市医保局的大力支持下，在上级主管部门的直接关怀下，我院在保证来院就诊的参保人员更好地享受基本医疗保险，促进社会保障及卫生事业的发展方面做了一些工作，取得了一定的成绩。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市城镇职工基本医疗保险办法》、《**市城镇职工基本医疗保险定点医疗机构管理办法》和《**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为组长、***为副组长的领导小组，并指定***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w:t>
      </w:r>
    </w:p>
    <w:p>
      <w:pPr>
        <w:ind w:left="0" w:right="0" w:firstLine="560"/>
        <w:spacing w:before="450" w:after="450" w:line="312" w:lineRule="auto"/>
      </w:pPr>
      <w:r>
        <w:rPr>
          <w:rFonts w:ascii="宋体" w:hAnsi="宋体" w:eastAsia="宋体" w:cs="宋体"/>
          <w:color w:val="000"/>
          <w:sz w:val="28"/>
          <w:szCs w:val="28"/>
        </w:rPr>
        <w:t xml:space="preserve">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医院医保工作总结七</w:t>
      </w:r>
    </w:p>
    <w:p>
      <w:pPr>
        <w:ind w:left="0" w:right="0" w:firstLine="560"/>
        <w:spacing w:before="450" w:after="450" w:line="312" w:lineRule="auto"/>
      </w:pPr>
      <w:r>
        <w:rPr>
          <w:rFonts w:ascii="宋体" w:hAnsi="宋体" w:eastAsia="宋体" w:cs="宋体"/>
          <w:color w:val="000"/>
          <w:sz w:val="28"/>
          <w:szCs w:val="28"/>
        </w:rPr>
        <w:t xml:space="preserve">20xx年，xx医院，在市劳动和社会保障局、社保局、卫生局的指导和支持下，本着“一切为了人民健康”的宗旨，认真执行职工、居民医疗保险相关政策法规，严格履行医务人员的职责，强化管理，改善服务，全面开创了我院医疗保险工作的新局面。</w:t>
      </w:r>
    </w:p>
    <w:p>
      <w:pPr>
        <w:ind w:left="0" w:right="0" w:firstLine="560"/>
        <w:spacing w:before="450" w:after="450" w:line="312" w:lineRule="auto"/>
      </w:pPr>
      <w:r>
        <w:rPr>
          <w:rFonts w:ascii="宋体" w:hAnsi="宋体" w:eastAsia="宋体" w:cs="宋体"/>
          <w:color w:val="000"/>
          <w:sz w:val="28"/>
          <w:szCs w:val="28"/>
        </w:rPr>
        <w:t xml:space="preserve">作为定点医疗机构的xx医院，我们本着认真贯彻执行国家的有关规定和《xxx市基本医疗保险制度实施办法》《双向转诊协议》等各项配套文件等基本医疗保险政策，建立了与医保制度相一致的监管机制，使医保管理工作逐步实现系统化，规范化。现将我院开展的医保工作情况自查如下：</w:t>
      </w:r>
    </w:p>
    <w:p>
      <w:pPr>
        <w:ind w:left="0" w:right="0" w:firstLine="560"/>
        <w:spacing w:before="450" w:after="450" w:line="312" w:lineRule="auto"/>
      </w:pPr>
      <w:r>
        <w:rPr>
          <w:rFonts w:ascii="宋体" w:hAnsi="宋体" w:eastAsia="宋体" w:cs="宋体"/>
          <w:color w:val="000"/>
          <w:sz w:val="28"/>
          <w:szCs w:val="28"/>
        </w:rPr>
        <w:t xml:space="preserve">组长：xxx副组长：xxx成员：xxx xxx xxx xxx</w:t>
      </w:r>
    </w:p>
    <w:p>
      <w:pPr>
        <w:ind w:left="0" w:right="0" w:firstLine="560"/>
        <w:spacing w:before="450" w:after="450" w:line="312" w:lineRule="auto"/>
      </w:pPr>
      <w:r>
        <w:rPr>
          <w:rFonts w:ascii="宋体" w:hAnsi="宋体" w:eastAsia="宋体" w:cs="宋体"/>
          <w:color w:val="000"/>
          <w:sz w:val="28"/>
          <w:szCs w:val="28"/>
        </w:rPr>
        <w:t xml:space="preserve">医院医保工作领导小组，定期召开医保工作会议，制定医保工作计划，对居民医保在运行中出现的各种问题及时予以解决。定期对各科室医务人员的医疗行为规范进行检查、考核，发现违纪、违规行为坚决予以查处。</w:t>
      </w:r>
    </w:p>
    <w:p>
      <w:pPr>
        <w:ind w:left="0" w:right="0" w:firstLine="560"/>
        <w:spacing w:before="450" w:after="450" w:line="312" w:lineRule="auto"/>
      </w:pPr>
      <w:r>
        <w:rPr>
          <w:rFonts w:ascii="宋体" w:hAnsi="宋体" w:eastAsia="宋体" w:cs="宋体"/>
          <w:color w:val="000"/>
          <w:sz w:val="28"/>
          <w:szCs w:val="28"/>
        </w:rPr>
        <w:t xml:space="preserve">我们把医护人员的整体素质作为适应工作需要和事业发展的基础和前提，竭尽全力提升队伍整体素质。强化了政策学习，充分利用每周一大时会和周五下午学习时间，组织广大医护人员认真学习了医院保险相关政策法规，提高了全院职工学习政策、掌握政策和运用政策的积极性和主动性，为深入开展医保工作奠定了坚定的政策理论基础。坚持把提高业务作为履行职务的.第一要职，深入开展医疗业务培训，加强全院人员的医保知识特别是居民医保知识掌握情况，沙医院医保办人员对全院工作人员进行了医保知识培训，并编制了《医保知识应知应会》手册，人手一册，人人基本做到会讲解、会宣传，针对学习情况，于3月18日和6月22日，对全体医护人员进行了闭卷考试，全院平均得分达到90分以上，医保领导小组成员还下连队两次，为基层参保人员进行医保知识宣传，介绍、宣传广大群众来我院住院的优势，我院的医疗技术好、服务水平好，门槛费低，收费低等，使我院的病员量比去年有明显增多，经济效益也有所增加，取得了很好的成绩。</w:t>
      </w:r>
    </w:p>
    <w:p>
      <w:pPr>
        <w:ind w:left="0" w:right="0" w:firstLine="560"/>
        <w:spacing w:before="450" w:after="450" w:line="312" w:lineRule="auto"/>
      </w:pPr>
      <w:r>
        <w:rPr>
          <w:rFonts w:ascii="宋体" w:hAnsi="宋体" w:eastAsia="宋体" w:cs="宋体"/>
          <w:color w:val="000"/>
          <w:sz w:val="28"/>
          <w:szCs w:val="28"/>
        </w:rPr>
        <w:t xml:space="preserve">1、医保领导小组具体负责医疗管理工作，指定专人负责管理医保工作，每周四下病区进行医疗大查房，检查核实住院病人是否有挂床、冒名顶替住院等情况，出院带药有无超量现象，检查住院病历书写是否规范、是否按规定因病施治、用药、检查和治疗是否合理，费用是否超支等，发现问题及时解决。</w:t>
      </w:r>
    </w:p>
    <w:p>
      <w:pPr>
        <w:ind w:left="0" w:right="0" w:firstLine="560"/>
        <w:spacing w:before="450" w:after="450" w:line="312" w:lineRule="auto"/>
      </w:pPr>
      <w:r>
        <w:rPr>
          <w:rFonts w:ascii="宋体" w:hAnsi="宋体" w:eastAsia="宋体" w:cs="宋体"/>
          <w:color w:val="000"/>
          <w:sz w:val="28"/>
          <w:szCs w:val="28"/>
        </w:rPr>
        <w:t xml:space="preserve">2、制定了相应的医保考核奖惩办法，经常检查医保政策执行情况及财务收费情况，有无乱检查、乱收费、重复收费、分解收费、多收费等现象，发现一起查处一起，对举报人给予一定的奖励。</w:t>
      </w:r>
    </w:p>
    <w:p>
      <w:pPr>
        <w:ind w:left="0" w:right="0" w:firstLine="560"/>
        <w:spacing w:before="450" w:after="450" w:line="312" w:lineRule="auto"/>
      </w:pPr>
      <w:r>
        <w:rPr>
          <w:rFonts w:ascii="宋体" w:hAnsi="宋体" w:eastAsia="宋体" w:cs="宋体"/>
          <w:color w:val="000"/>
          <w:sz w:val="28"/>
          <w:szCs w:val="28"/>
        </w:rPr>
        <w:t xml:space="preserve">3、严格执行《药品目录》规定的报销范围，从未使用假劣药品、过期、失效和“三无”药品，保证参保人用药安全。</w:t>
      </w:r>
    </w:p>
    <w:p>
      <w:pPr>
        <w:ind w:left="0" w:right="0" w:firstLine="560"/>
        <w:spacing w:before="450" w:after="450" w:line="312" w:lineRule="auto"/>
      </w:pPr>
      <w:r>
        <w:rPr>
          <w:rFonts w:ascii="宋体" w:hAnsi="宋体" w:eastAsia="宋体" w:cs="宋体"/>
          <w:color w:val="000"/>
          <w:sz w:val="28"/>
          <w:szCs w:val="28"/>
        </w:rPr>
        <w:t xml:space="preserve">4、护理五种表格即体温单、护理记录单、病员流动交班本、临时、长期医嘱单等五种表格能认真填写，如实记录，执行医嘱“三查九对一注意”制度。</w:t>
      </w:r>
    </w:p>
    <w:p>
      <w:pPr>
        <w:ind w:left="0" w:right="0" w:firstLine="560"/>
        <w:spacing w:before="450" w:after="450" w:line="312" w:lineRule="auto"/>
      </w:pPr>
      <w:r>
        <w:rPr>
          <w:rFonts w:ascii="宋体" w:hAnsi="宋体" w:eastAsia="宋体" w:cs="宋体"/>
          <w:color w:val="000"/>
          <w:sz w:val="28"/>
          <w:szCs w:val="28"/>
        </w:rPr>
        <w:t xml:space="preserve">5、病历书写方面：能及时完成病历的书写，按要求规范书写，勤观察病情，明确诊断，认真分析病情，针对病情合理检查，合理用药，无搭车带药情况。</w:t>
      </w:r>
    </w:p>
    <w:p>
      <w:pPr>
        <w:ind w:left="0" w:right="0" w:firstLine="560"/>
        <w:spacing w:before="450" w:after="450" w:line="312" w:lineRule="auto"/>
      </w:pPr>
      <w:r>
        <w:rPr>
          <w:rFonts w:ascii="宋体" w:hAnsi="宋体" w:eastAsia="宋体" w:cs="宋体"/>
          <w:color w:val="000"/>
          <w:sz w:val="28"/>
          <w:szCs w:val="28"/>
        </w:rPr>
        <w:t xml:space="preserve">6、每季度对医疗工作进行考核，检查病历的合格率、处方合格率，针对出现的问题进行整改。</w:t>
      </w:r>
    </w:p>
    <w:p>
      <w:pPr>
        <w:ind w:left="0" w:right="0" w:firstLine="560"/>
        <w:spacing w:before="450" w:after="450" w:line="312" w:lineRule="auto"/>
      </w:pPr>
      <w:r>
        <w:rPr>
          <w:rFonts w:ascii="宋体" w:hAnsi="宋体" w:eastAsia="宋体" w:cs="宋体"/>
          <w:color w:val="000"/>
          <w:sz w:val="28"/>
          <w:szCs w:val="28"/>
        </w:rPr>
        <w:t xml:space="preserve">1、根据医保规定，我院职工参保人员住院押金为300元，居民参保人员住院押金400--500元，各种药品、诊疗收费根据物价部门规定收取，没有私自、分解、多收费乱收费现象的发生。</w:t>
      </w:r>
    </w:p>
    <w:p>
      <w:pPr>
        <w:ind w:left="0" w:right="0" w:firstLine="560"/>
        <w:spacing w:before="450" w:after="450" w:line="312" w:lineRule="auto"/>
      </w:pPr>
      <w:r>
        <w:rPr>
          <w:rFonts w:ascii="宋体" w:hAnsi="宋体" w:eastAsia="宋体" w:cs="宋体"/>
          <w:color w:val="000"/>
          <w:sz w:val="28"/>
          <w:szCs w:val="28"/>
        </w:rPr>
        <w:t xml:space="preserve">2、今年我院启动了局域网，能按规定给参保人提供一日清单，及时向病人公布医疗费用情况，医护人员能及时回答病人的疑问，使病人心里有本明白账。结算及时。</w:t>
      </w:r>
    </w:p>
    <w:p>
      <w:pPr>
        <w:ind w:left="0" w:right="0" w:firstLine="560"/>
        <w:spacing w:before="450" w:after="450" w:line="312" w:lineRule="auto"/>
      </w:pPr>
      <w:r>
        <w:rPr>
          <w:rFonts w:ascii="宋体" w:hAnsi="宋体" w:eastAsia="宋体" w:cs="宋体"/>
          <w:color w:val="000"/>
          <w:sz w:val="28"/>
          <w:szCs w:val="28"/>
        </w:rPr>
        <w:t xml:space="preserve">1、离休人员无挂床、冒名就诊、住院现象，</w:t>
      </w:r>
    </w:p>
    <w:p>
      <w:pPr>
        <w:ind w:left="0" w:right="0" w:firstLine="560"/>
        <w:spacing w:before="450" w:after="450" w:line="312" w:lineRule="auto"/>
      </w:pPr>
      <w:r>
        <w:rPr>
          <w:rFonts w:ascii="宋体" w:hAnsi="宋体" w:eastAsia="宋体" w:cs="宋体"/>
          <w:color w:val="000"/>
          <w:sz w:val="28"/>
          <w:szCs w:val="28"/>
        </w:rPr>
        <w:t xml:space="preserve">2、门诊无大处方现象，急病、慢病无超量，出院带药无超量现象，</w:t>
      </w:r>
    </w:p>
    <w:p>
      <w:pPr>
        <w:ind w:left="0" w:right="0" w:firstLine="560"/>
        <w:spacing w:before="450" w:after="450" w:line="312" w:lineRule="auto"/>
      </w:pPr>
      <w:r>
        <w:rPr>
          <w:rFonts w:ascii="宋体" w:hAnsi="宋体" w:eastAsia="宋体" w:cs="宋体"/>
          <w:color w:val="000"/>
          <w:sz w:val="28"/>
          <w:szCs w:val="28"/>
        </w:rPr>
        <w:t xml:space="preserve">3、年度内无医疗纠纷和事故发生，</w:t>
      </w:r>
    </w:p>
    <w:p>
      <w:pPr>
        <w:ind w:left="0" w:right="0" w:firstLine="560"/>
        <w:spacing w:before="450" w:after="450" w:line="312" w:lineRule="auto"/>
      </w:pPr>
      <w:r>
        <w:rPr>
          <w:rFonts w:ascii="宋体" w:hAnsi="宋体" w:eastAsia="宋体" w:cs="宋体"/>
          <w:color w:val="000"/>
          <w:sz w:val="28"/>
          <w:szCs w:val="28"/>
        </w:rPr>
        <w:t xml:space="preserve">4、无诊断升级，假冒病种套取单病种结算费用现象，</w:t>
      </w:r>
    </w:p>
    <w:p>
      <w:pPr>
        <w:ind w:left="0" w:right="0" w:firstLine="560"/>
        <w:spacing w:before="450" w:after="450" w:line="312" w:lineRule="auto"/>
      </w:pPr>
      <w:r>
        <w:rPr>
          <w:rFonts w:ascii="宋体" w:hAnsi="宋体" w:eastAsia="宋体" w:cs="宋体"/>
          <w:color w:val="000"/>
          <w:sz w:val="28"/>
          <w:szCs w:val="28"/>
        </w:rPr>
        <w:t xml:space="preserve">5、没有发现因医疗费用问题推诿、拒收符合条件住院的参保人现象，</w:t>
      </w:r>
    </w:p>
    <w:p>
      <w:pPr>
        <w:ind w:left="0" w:right="0" w:firstLine="560"/>
        <w:spacing w:before="450" w:after="450" w:line="312" w:lineRule="auto"/>
      </w:pPr>
      <w:r>
        <w:rPr>
          <w:rFonts w:ascii="宋体" w:hAnsi="宋体" w:eastAsia="宋体" w:cs="宋体"/>
          <w:color w:val="000"/>
          <w:sz w:val="28"/>
          <w:szCs w:val="28"/>
        </w:rPr>
        <w:t xml:space="preserve">6、认真执行特殊检查、治疗、转诊、转院审批手续和程序，并按规定划入医保结算,</w:t>
      </w:r>
    </w:p>
    <w:p>
      <w:pPr>
        <w:ind w:left="0" w:right="0" w:firstLine="560"/>
        <w:spacing w:before="450" w:after="450" w:line="312" w:lineRule="auto"/>
      </w:pPr>
      <w:r>
        <w:rPr>
          <w:rFonts w:ascii="宋体" w:hAnsi="宋体" w:eastAsia="宋体" w:cs="宋体"/>
          <w:color w:val="000"/>
          <w:sz w:val="28"/>
          <w:szCs w:val="28"/>
        </w:rPr>
        <w:t xml:space="preserve">7、病人满意度调查在95%.</w:t>
      </w:r>
    </w:p>
    <w:p>
      <w:pPr>
        <w:ind w:left="0" w:right="0" w:firstLine="560"/>
        <w:spacing w:before="450" w:after="450" w:line="312" w:lineRule="auto"/>
      </w:pPr>
      <w:r>
        <w:rPr>
          <w:rFonts w:ascii="宋体" w:hAnsi="宋体" w:eastAsia="宋体" w:cs="宋体"/>
          <w:color w:val="000"/>
          <w:sz w:val="28"/>
          <w:szCs w:val="28"/>
        </w:rPr>
        <w:t xml:space="preserve">1、病历中更改治疗无理由，字迹不清。</w:t>
      </w:r>
    </w:p>
    <w:p>
      <w:pPr>
        <w:ind w:left="0" w:right="0" w:firstLine="560"/>
        <w:spacing w:before="450" w:after="450" w:line="312" w:lineRule="auto"/>
      </w:pPr>
      <w:r>
        <w:rPr>
          <w:rFonts w:ascii="宋体" w:hAnsi="宋体" w:eastAsia="宋体" w:cs="宋体"/>
          <w:color w:val="000"/>
          <w:sz w:val="28"/>
          <w:szCs w:val="28"/>
        </w:rPr>
        <w:t xml:space="preserve">2、病历中个别项目及检查填写不完整。</w:t>
      </w:r>
    </w:p>
    <w:p>
      <w:pPr>
        <w:ind w:left="0" w:right="0" w:firstLine="560"/>
        <w:spacing w:before="450" w:after="450" w:line="312" w:lineRule="auto"/>
      </w:pPr>
      <w:r>
        <w:rPr>
          <w:rFonts w:ascii="宋体" w:hAnsi="宋体" w:eastAsia="宋体" w:cs="宋体"/>
          <w:color w:val="000"/>
          <w:sz w:val="28"/>
          <w:szCs w:val="28"/>
        </w:rPr>
        <w:t xml:space="preserve">3、《药品目录》内药品备药率（甲类药品使用率）不够。</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医院医保工作总结八</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一年来，信息科始终把服务全院放在第一位，为医院系统的平稳运行提供有力的物质和技术保障。我们及时响应各个部门的电脑软件、硬件、网络、打印机的维护。尽可能的降低设备使用故障率，在其出现故障的时候，我们信息科的同志做到尽可能当场解决问题，不能当场解决的也在最短的时间内给予及时处理。并克服部分设备老化，部分计算机、打印机已过保修期，备用机器不足等多方面困难，能自己修的自己修，为医院节约了大量资金。定期下到各科室站点，积极排查安全隐患和机器故障，为医院各系统的正常工作做好后勤保障。</w:t>
      </w:r>
    </w:p>
    <w:p>
      <w:pPr>
        <w:ind w:left="0" w:right="0" w:firstLine="560"/>
        <w:spacing w:before="450" w:after="450" w:line="312" w:lineRule="auto"/>
      </w:pPr>
      <w:r>
        <w:rPr>
          <w:rFonts w:ascii="宋体" w:hAnsi="宋体" w:eastAsia="宋体" w:cs="宋体"/>
          <w:color w:val="000"/>
          <w:sz w:val="28"/>
          <w:szCs w:val="28"/>
        </w:rPr>
        <w:t xml:space="preserve">为保障医院网络正常运行，医院投资万余元，新增了ups电源，保障了医院机房的平稳运行。</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5、服务器和备份服务器优化组合，网络优化整合。</w:t>
      </w:r>
    </w:p>
    <w:p>
      <w:pPr>
        <w:ind w:left="0" w:right="0" w:firstLine="560"/>
        <w:spacing w:before="450" w:after="450" w:line="312" w:lineRule="auto"/>
      </w:pPr>
      <w:r>
        <w:rPr>
          <w:rFonts w:ascii="宋体" w:hAnsi="宋体" w:eastAsia="宋体" w:cs="宋体"/>
          <w:color w:val="000"/>
          <w:sz w:val="28"/>
          <w:szCs w:val="28"/>
        </w:rPr>
        <w:t xml:space="preserve">6、加快医院信息化建设，机房搬迁。</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医院医保工作总结九</w:t>
      </w:r>
    </w:p>
    <w:p>
      <w:pPr>
        <w:ind w:left="0" w:right="0" w:firstLine="560"/>
        <w:spacing w:before="450" w:after="450" w:line="312" w:lineRule="auto"/>
      </w:pPr>
      <w:r>
        <w:rPr>
          <w:rFonts w:ascii="宋体" w:hAnsi="宋体" w:eastAsia="宋体" w:cs="宋体"/>
          <w:color w:val="000"/>
          <w:sz w:val="28"/>
          <w:szCs w:val="28"/>
        </w:rPr>
        <w:t xml:space="preserve">医院20xx年医保工作总结不知不觉间20xx年已过半，这半年里在卫生局领导的关心和社管中心的领导下，在有关职能部门和科室的协作下，xx卫生院紧紧围绕医保的工作重点和要求，全院职工以团结协作、求真务实的精神状态，认真工作。现将半年医保工作情况总结如下：</w:t>
      </w:r>
    </w:p>
    <w:p>
      <w:pPr>
        <w:ind w:left="0" w:right="0" w:firstLine="560"/>
        <w:spacing w:before="450" w:after="450" w:line="312" w:lineRule="auto"/>
      </w:pPr>
      <w:r>
        <w:rPr>
          <w:rFonts w:ascii="宋体" w:hAnsi="宋体" w:eastAsia="宋体" w:cs="宋体"/>
          <w:color w:val="000"/>
          <w:sz w:val="28"/>
          <w:szCs w:val="28"/>
        </w:rPr>
        <w:t xml:space="preserve">一、领导班子重视为规范诊疗行为，控制医疗费用的不合理增长，以低廉的价格，优质的服务，保障医疗管理健康持续发展，我院领导班子高度重视，统一思想，明确目标，加强了组织领导。领导班子带头，各科室科主任负责本科医保、农合工作的全面管理。为使广大参保人员对医保政策及制度有较深的了解和全面的掌握，我们进行了广泛的宣传教育和学习活动，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二是抽出人员参加医保会议；以发放宣传资料等形式增强职工对医保日常工作的运作能力。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三是加强医院信息化管理，通过新的医生工作站，更规范、更便捷。并减少了差错的发生。半年工作情况：</w:t>
      </w:r>
    </w:p>
    <w:p>
      <w:pPr>
        <w:ind w:left="0" w:right="0" w:firstLine="560"/>
        <w:spacing w:before="450" w:after="450" w:line="312" w:lineRule="auto"/>
      </w:pPr>
      <w:r>
        <w:rPr>
          <w:rFonts w:ascii="宋体" w:hAnsi="宋体" w:eastAsia="宋体" w:cs="宋体"/>
          <w:color w:val="000"/>
          <w:sz w:val="28"/>
          <w:szCs w:val="28"/>
        </w:rPr>
        <w:t xml:space="preserve">1、自20xx年12月16日起，截止至20xx年6月15日。我院上传记录4753笔，医保支付费用152732.35元。挂号支付4398元。在已经结算的费用中无一笔拒付发生，医保病人门诊住院数据上传及时准确，无垃圾数据反馈信息。</w:t>
      </w:r>
    </w:p>
    <w:p>
      <w:pPr>
        <w:ind w:left="0" w:right="0" w:firstLine="560"/>
        <w:spacing w:before="450" w:after="450" w:line="312" w:lineRule="auto"/>
      </w:pPr>
      <w:r>
        <w:rPr>
          <w:rFonts w:ascii="宋体" w:hAnsi="宋体" w:eastAsia="宋体" w:cs="宋体"/>
          <w:color w:val="000"/>
          <w:sz w:val="28"/>
          <w:szCs w:val="28"/>
        </w:rPr>
        <w:t xml:space="preserve">2、从开展工作至今院内医保系统运行正常，在医保单机不能正常工作的时候，及时的与首信公司联系并将系统修理好，细致的查找问题发生的原因，及时的安装杀毒软件。对院内的医保单机及时的进行了十余次补丁的更新安装，每次都能够做到在最新更新的第一时间将我院的医保系统进行及时的升级。期间进行了医生工作站的改造。</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3、做好与医保中心的上传下达工作，对于工作中出现的问题能够及时的解决。每季度均参加市医保中心组织的会议培训。</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4、医保工作是一个繁琐的工作，从药品目录到诊疗目录，再到服务设施目录，每一项都需要认真的考对，自开展工作站以来，所录入药品剂量规格均符合标准，无一拒付。</w:t>
      </w:r>
    </w:p>
    <w:p>
      <w:pPr>
        <w:ind w:left="0" w:right="0" w:firstLine="560"/>
        <w:spacing w:before="450" w:after="450" w:line="312" w:lineRule="auto"/>
      </w:pPr>
      <w:r>
        <w:rPr>
          <w:rFonts w:ascii="宋体" w:hAnsi="宋体" w:eastAsia="宋体" w:cs="宋体"/>
          <w:color w:val="000"/>
          <w:sz w:val="28"/>
          <w:szCs w:val="28"/>
        </w:rPr>
        <w:t xml:space="preserve">二、措施得力，规章制度严为使医保病人清清楚楚就医，明明白白消费，我院一是在院外公布了就诊流程图，使参保病人一目了然。并在每周二周三周五，病人比较集中的日子里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众监督。四是医院职工开展微笑服务，以文明礼貌，优质服务，过硬技术受到病人好评。为将医保工作抓紧抓实，医院结合工作实际，定期进行满意度调查，针对调查的结果制定改进措施。加强对科室收费及医务人员的诊疗行为进行监督管理，严格检查医保卡的使用以及代开药情况。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我院有专人参加医保会议，及时传达会议上的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处方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四、工作小结及下半年展望</w:t>
      </w:r>
    </w:p>
    <w:p>
      <w:pPr>
        <w:ind w:left="0" w:right="0" w:firstLine="560"/>
        <w:spacing w:before="450" w:after="450" w:line="312" w:lineRule="auto"/>
      </w:pPr>
      <w:r>
        <w:rPr>
          <w:rFonts w:ascii="宋体" w:hAnsi="宋体" w:eastAsia="宋体" w:cs="宋体"/>
          <w:color w:val="000"/>
          <w:sz w:val="28"/>
          <w:szCs w:val="28"/>
        </w:rPr>
        <w:t xml:space="preserve">在20xx上半年中，我院医保工作中虽然取得了一定成绩，但仍存在一些不足，如：软件系统不够成熟，问题琐碎，人员紧张，导致我们在工作中比较被动，沟通协调阻力偏大；全院的医保工作反馈偏少。在今后的工作中，需严把政策关，从细节入手，认真总结经验，不断完善各项制度，认真处理好内部运行机制与对外窗口服务的关系，规范业务流程，努力更多更好地为医保人员服务，力争把我院的医保工作推向一个新的高度。加强对医院医务人员的医保政策宣传，定期对医务人员进行医保工作反馈。争取使我院的医保工作在下半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榆林市工商保险服务中心。</w:t>
      </w:r>
    </w:p>
    <w:p>
      <w:pPr>
        <w:ind w:left="0" w:right="0" w:firstLine="560"/>
        <w:spacing w:before="450" w:after="450" w:line="312" w:lineRule="auto"/>
      </w:pPr>
      <w:r>
        <w:rPr>
          <w:rFonts w:ascii="宋体" w:hAnsi="宋体" w:eastAsia="宋体" w:cs="宋体"/>
          <w:color w:val="000"/>
          <w:sz w:val="28"/>
          <w:szCs w:val="28"/>
        </w:rPr>
        <w:t xml:space="preserve">神木市民政局。</w:t>
      </w:r>
    </w:p>
    <w:p>
      <w:pPr>
        <w:ind w:left="0" w:right="0" w:firstLine="560"/>
        <w:spacing w:before="450" w:after="450" w:line="312" w:lineRule="auto"/>
      </w:pPr>
      <w:r>
        <w:rPr>
          <w:rFonts w:ascii="宋体" w:hAnsi="宋体" w:eastAsia="宋体" w:cs="宋体"/>
          <w:color w:val="000"/>
          <w:sz w:val="28"/>
          <w:szCs w:val="28"/>
        </w:rPr>
        <w:t xml:space="preserve">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门诊：门诊目前已累计刷卡97人次，总金额20xx7.74元。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黑体" w:hAnsi="黑体" w:eastAsia="黑体" w:cs="黑体"/>
          <w:color w:val="000000"/>
          <w:sz w:val="34"/>
          <w:szCs w:val="34"/>
          <w:b w:val="1"/>
          <w:bCs w:val="1"/>
        </w:rPr>
        <w:t xml:space="preserve">医院医保工作总结篇十一</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20xx年在我院领导高度重视下，按照医保处安排的工作计划，遵循着“把握精神，吃透政策，大力宣传，稳步推进，, 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 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xx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1 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 做好与医保处的协调工作。</w:t>
      </w:r>
    </w:p>
    <w:p>
      <w:pPr>
        <w:ind w:left="0" w:right="0" w:firstLine="560"/>
        <w:spacing w:before="450" w:after="450" w:line="312" w:lineRule="auto"/>
      </w:pPr>
      <w:r>
        <w:rPr>
          <w:rFonts w:ascii="宋体" w:hAnsi="宋体" w:eastAsia="宋体" w:cs="宋体"/>
          <w:color w:val="000"/>
          <w:sz w:val="28"/>
          <w:szCs w:val="28"/>
        </w:rPr>
        <w:t xml:space="preserve">3 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医院医保工作总结篇十二</w:t>
      </w:r>
    </w:p>
    <w:p>
      <w:pPr>
        <w:ind w:left="0" w:right="0" w:firstLine="560"/>
        <w:spacing w:before="450" w:after="450" w:line="312" w:lineRule="auto"/>
      </w:pPr>
      <w:r>
        <w:rPr>
          <w:rFonts w:ascii="宋体" w:hAnsi="宋体" w:eastAsia="宋体" w:cs="宋体"/>
          <w:color w:val="000"/>
          <w:sz w:val="28"/>
          <w:szCs w:val="28"/>
        </w:rPr>
        <w:t xml:space="preserve">20xx年是一个格外艰难的一年,尽管这一年里有疫情的影响,但是在我院领导高度重视下，按照社保局安排的工作计划，遵循着“严格按照文件规定，吃透政策，大力宣传，稳步推进，狠抓落实”的总体思路，认真开展各项工作，经过全院医务人员的共同努力，我院的医疗保险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w:t>
      </w:r>
    </w:p>
    <w:p>
      <w:pPr>
        <w:ind w:left="0" w:right="0" w:firstLine="560"/>
        <w:spacing w:before="450" w:after="450" w:line="312" w:lineRule="auto"/>
      </w:pPr>
      <w:r>
        <w:rPr>
          <w:rFonts w:ascii="宋体" w:hAnsi="宋体" w:eastAsia="宋体" w:cs="宋体"/>
          <w:color w:val="000"/>
          <w:sz w:val="28"/>
          <w:szCs w:val="28"/>
        </w:rPr>
        <w:t xml:space="preserve">1. 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 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 加强医院信息化管理，在医院信息中心帮助下，通过加强医保软件管理，能更规范、更便捷，大大减少了差错的发生。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 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以上就是20xx年的工作总结，在总结的同时也发现了不少问题,以后将更加认真努力，让工作更加完善和顺利。</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医院医保工作总结篇十三</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xx年度医保考核、20xx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w:t>
      </w:r>
    </w:p>
    <w:p>
      <w:pPr>
        <w:ind w:left="0" w:right="0" w:firstLine="560"/>
        <w:spacing w:before="450" w:after="450" w:line="312" w:lineRule="auto"/>
      </w:pPr>
      <w:r>
        <w:rPr>
          <w:rFonts w:ascii="宋体" w:hAnsi="宋体" w:eastAsia="宋体" w:cs="宋体"/>
          <w:color w:val="000"/>
          <w:sz w:val="28"/>
          <w:szCs w:val="28"/>
        </w:rPr>
        <w:t xml:space="preserve">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医院医保工作总结篇十四</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13.01天。补偿金额总计6112691元，人均补偿金额4230元。补偿比58.7%，其中按病种路径结算510人，覆盖率35.3%。</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3、20xx年上半年，职工医保住院补偿94人次，住院总费用567646元，补偿费用376791元，补偿比66.4%。城乡居民中城镇居民住院补偿66人次，住院总费用428201元，补偿费用274822元，补偿比64.1%。</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2025-07-07T16:30:51+08:00</dcterms:created>
  <dcterms:modified xsi:type="dcterms:W3CDTF">2025-07-07T16:30:51+08:00</dcterms:modified>
</cp:coreProperties>
</file>

<file path=docProps/custom.xml><?xml version="1.0" encoding="utf-8"?>
<Properties xmlns="http://schemas.openxmlformats.org/officeDocument/2006/custom-properties" xmlns:vt="http://schemas.openxmlformats.org/officeDocument/2006/docPropsVTypes"/>
</file>