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最新有关医院医生个人工作总结 医院医生个人工作总结简短(六篇)</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 医院医生个人工作总结简短一一、不断扩大业务，顺利完成本年度目标任务。20__年是我科挑战与机遇并存的一年，门诊装修，很大程度地影响了全院尤其是我科的就医环境，但由于院领导及职工同心协力，共渡难关，最终又明显地改善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