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2025年麦积山伏羲庙导游词(精选8篇)</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麦积山伏羲庙导游词篇一伏羲庙本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麦积山伏羲庙导游词篇一</w:t>
      </w:r>
    </w:p>
    <w:p>
      <w:pPr>
        <w:ind w:left="0" w:right="0" w:firstLine="560"/>
        <w:spacing w:before="450" w:after="450" w:line="312" w:lineRule="auto"/>
      </w:pPr>
      <w:r>
        <w:rPr>
          <w:rFonts w:ascii="宋体" w:hAnsi="宋体" w:eastAsia="宋体" w:cs="宋体"/>
          <w:color w:val="000"/>
          <w:sz w:val="28"/>
          <w:szCs w:val="28"/>
        </w:rPr>
        <w:t xml:space="preserve">伏羲庙本名太昊宫，俗称人宗庙，在甘肃省天水市城区西关伏羲路。一九六三年人民政府公布为甘肃省重点文物保护单位。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的建筑群。清光绪十一年至十三年(18851887年)第九次重修后，占地面积13000平方米，现存面积6600多平方米。而朝房、碑廊沿横轴线对称分布，规整划一，具有鲜明的中国传统建筑艺术风格。由于伏羲是古史传说中的第一代帝王，因此建筑群呈宫殿式建筑模式，为中国规模最大的\'伏羲祭祀建筑群。又因有伏羲庙，民国以前小西关城又叫伏羲城。</w:t>
      </w:r>
    </w:p>
    <w:p>
      <w:pPr>
        <w:ind w:left="0" w:right="0" w:firstLine="560"/>
        <w:spacing w:before="450" w:after="450" w:line="312" w:lineRule="auto"/>
      </w:pPr>
      <w:r>
        <w:rPr>
          <w:rFonts w:ascii="宋体" w:hAnsi="宋体" w:eastAsia="宋体" w:cs="宋体"/>
          <w:color w:val="000"/>
          <w:sz w:val="28"/>
          <w:szCs w:val="28"/>
        </w:rPr>
        <w:t xml:space="preserve">先天殿又称正殿、大殿，在中院后部正中，是伏羲庙的主体建筑，巍然屹立于院子正北高1.7米的砖筑月台上。其高大雄伟的殿内，有伏羲彩塑巨像一尊。藻井顶棚正中绘太极河洛八卦图，四周等分为六十四格，内刻绘六十四卦图。先天殿后面为太极殿，又称退殿、寝殿、寝宫，依前宫后寝惯例而建，原供伏羲，后祀神农，建筑规模略小于先天殿。</w:t>
      </w:r>
    </w:p>
    <w:p>
      <w:pPr>
        <w:ind w:left="0" w:right="0" w:firstLine="560"/>
        <w:spacing w:before="450" w:after="450" w:line="312" w:lineRule="auto"/>
      </w:pPr>
      <w:r>
        <w:rPr>
          <w:rFonts w:ascii="宋体" w:hAnsi="宋体" w:eastAsia="宋体" w:cs="宋体"/>
          <w:color w:val="000"/>
          <w:sz w:val="28"/>
          <w:szCs w:val="28"/>
        </w:rPr>
        <w:t xml:space="preserve">伏羲庙各院内遍布古柏，为明代所植，原有64株，象征伏羲六十四卦之数，现存37株。挺拔苍翠，浓荫蔽日。伏羲庙大门内侧东西墙角原有古槐两株，相对而立。现存东边1株，树干中空，经鉴定为唐代听植。每逢正月十六伏羲诞辰日，周边群众扶老携幼，纷纷前来伏羲庙朝拜祭祀人祖爷。一时，宝烛辉煌，香烟缭绕，钟鼓鸣天，善男信女异常虔诚，庙内充满着一派庄严肃穆的景象。伏羲庙门坊又称大门、正门、前门、头门。明弘治三年（1490年）建立，嘉靖二年（1523年）、清顺治十年（1653年）、乾隆四年（1739年）重修。嘉庆十年至十二年（1805～1807年）间由原先的3间扩建至5间，光绪十一年至十三年（1885～1887年）间又重修，始成今制。面阔5间计17米，进深2间计5.4米。悬山顶，绿瓦龙吻，质朴典雅。</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伏羲庙本名太昊宫，俗称人宗庙，在甘肃省天水市城区西关伏羲路。1963年人民政府公布为甘肃省重点文物保护单位。20xx年06月25日，伏羲庙作为明、清古建筑，被国务院批准列为国家级重点文物保护单位。庙始建于明成化十九年至二十年间，前后历经九次重修，形成规模宏大的建筑群。清光绪十一年至十三年第九次重修后，占地面积13000平方米，现存面积6600多平方米。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而朝房、碑廊沿横轴线对称分布，规整划一，具有鲜明的中国传统建筑艺术风格。由于伏羲是古史传说中的第一代帝王，因此建筑群呈宫殿式建筑模式，为全国规模最大的伏羲祭祀建筑群。又因有伏羲庙，民国以前小西关城又叫伏羲城。先天殿又称正殿、大殿，在中院后部正中，是伏羲庙的主体建筑，巍然屹立于院子正北高1.7米的砖筑月台上。其高大雄伟的殿内，有伏羲彩塑巨像一尊。藻井顶棚正中绘太极河洛八卦图，四周等分为六十四格，内刻绘六十四卦图。先天殿后面为太极殿，又称退殿、寝殿、寝宫，依“前宫后寝”惯例而建，原供伏羲，后祀神农，建筑规模略小于先天殿伏羲庙各院内遍布古柏，为明代所植，原有64株，象征伏羲六十四卦之数，现存37株。挺拔苍翠，浓荫蔽日。伏羲庙大门内侧东西墙角原有古槐两株，相对而立。现存东边1株，树干中空，经鉴定为唐代听植。每逢正月十六伏羲诞辰日，周边群众扶老携幼，纷纷前来伏羲庙朝拜祭祀“人祖爷”。一时，宝烛辉煌，香烟缭绕，钟鼓鸣天，善男信女异常虔诚，庙内充满着一派庄严肃穆的景象。伏羲庙门坊又称大门、正门、前门、头门。明弘治三年创建，嘉靖二年、清顺治十年、乾隆四年重修。嘉庆十年至十二年间由原来的3间扩建至5间，光绪十一年至十三年间又重修，始成今制。面阔5间计17米，进深2间计5.4米。悬山顶，绿瓦龙吻，质朴典雅。</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伏羲庙位于天水市秦城区。占地面积1.3万平方米，建于明正德年间，庙堂为一座两进三门的建筑群，自南向北有牌坊、庙宇、月台、碑亭、主殿、古柏等，特别是古柏按六十四卦排列。“先天殿”内有伏羲塑像、屋顶有六十四卦图，大殿通高26.7米，纵深13.5米，面宽7间，通长26.4米，是一座典型的明代风格建筑。</w:t>
      </w:r>
    </w:p>
    <w:p>
      <w:pPr>
        <w:ind w:left="0" w:right="0" w:firstLine="560"/>
        <w:spacing w:before="450" w:after="450" w:line="312" w:lineRule="auto"/>
      </w:pPr>
      <w:r>
        <w:rPr>
          <w:rFonts w:ascii="宋体" w:hAnsi="宋体" w:eastAsia="宋体" w:cs="宋体"/>
          <w:color w:val="000"/>
          <w:sz w:val="28"/>
          <w:szCs w:val="28"/>
        </w:rPr>
        <w:t xml:space="preserve">伏羲，炎黄儿女共同敬卯的仙祖，中华民族悠久历史的先明，正是由于耸开天名道，诏起文明，才有了我们这个在世界文明史山占据举足轻重地位的古老而伟大的民族。伏羲庙，又名太吴官，俗称人宗庙，是目前我国规模最宏大，气势最雄伟，保存最完整地伏羲氏礼祭祀庙宇。1963年被列为甘肃省重点文物保护单位，今天已成为海内外炎黄子孙寻根祭祖地重要地点。走进伏羲庙，但见庭院疏阔，古树森森，相传院内原有64株古柏，是按照伏羲先天64卦方位排列种成，遗憾的是现在只剩37棵，这些古柏苍劲挺拨，冠盖参天。</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伏羲庙位于天水市秦城区。</w:t>
      </w:r>
    </w:p>
    <w:p>
      <w:pPr>
        <w:ind w:left="0" w:right="0" w:firstLine="560"/>
        <w:spacing w:before="450" w:after="450" w:line="312" w:lineRule="auto"/>
      </w:pPr>
      <w:r>
        <w:rPr>
          <w:rFonts w:ascii="宋体" w:hAnsi="宋体" w:eastAsia="宋体" w:cs="宋体"/>
          <w:color w:val="000"/>
          <w:sz w:val="28"/>
          <w:szCs w:val="28"/>
        </w:rPr>
        <w:t xml:space="preserve">占地面积1.3万平方米，建于明正德年间，庙堂为一座两进三门的建筑群，自南向北有牌坊、庙宇、月台、碑亭、主殿、古柏等，特别是古柏按六十四卦排列。</w:t>
      </w:r>
    </w:p>
    <w:p>
      <w:pPr>
        <w:ind w:left="0" w:right="0" w:firstLine="560"/>
        <w:spacing w:before="450" w:after="450" w:line="312" w:lineRule="auto"/>
      </w:pPr>
      <w:r>
        <w:rPr>
          <w:rFonts w:ascii="宋体" w:hAnsi="宋体" w:eastAsia="宋体" w:cs="宋体"/>
          <w:color w:val="000"/>
          <w:sz w:val="28"/>
          <w:szCs w:val="28"/>
        </w:rPr>
        <w:t xml:space="preserve">“先天殿内有伏羲塑像、屋顶有六十四卦图，大殿通高26.7米，纵深13.5米，面宽7间，通长26.4米，是一座典型的明代风格建筑。</w:t>
      </w:r>
    </w:p>
    <w:p>
      <w:pPr>
        <w:ind w:left="0" w:right="0" w:firstLine="560"/>
        <w:spacing w:before="450" w:after="450" w:line="312" w:lineRule="auto"/>
      </w:pPr>
      <w:r>
        <w:rPr>
          <w:rFonts w:ascii="宋体" w:hAnsi="宋体" w:eastAsia="宋体" w:cs="宋体"/>
          <w:color w:val="000"/>
          <w:sz w:val="28"/>
          <w:szCs w:val="28"/>
        </w:rPr>
        <w:t xml:space="preserve">自1988年开始，天水市政府每年在伏羲诞辰日农历五月十三日（传说中龙的生日）举办规模盛大的公祭典礼，吸引了众多的海内外炎黄子孙前来拜祭伏羲，炎黄儿女共同敬卯的仙祖，中华民族悠久历史的先明，正是由于耸开天名道，诏起文明，才有了我们这个在世界文明史山占据举足轻重地位的古老而伟大的民族。</w:t>
      </w:r>
    </w:p>
    <w:p>
      <w:pPr>
        <w:ind w:left="0" w:right="0" w:firstLine="560"/>
        <w:spacing w:before="450" w:after="450" w:line="312" w:lineRule="auto"/>
      </w:pPr>
      <w:r>
        <w:rPr>
          <w:rFonts w:ascii="宋体" w:hAnsi="宋体" w:eastAsia="宋体" w:cs="宋体"/>
          <w:color w:val="000"/>
          <w:sz w:val="28"/>
          <w:szCs w:val="28"/>
        </w:rPr>
        <w:t xml:space="preserve">伏羲庙，又名太吴官，俗称人宗庙，是目前我国规模最宏大，气势最雄伟，保存最完整地伏羲氏礼祭祀庙宇。</w:t>
      </w:r>
    </w:p>
    <w:p>
      <w:pPr>
        <w:ind w:left="0" w:right="0" w:firstLine="560"/>
        <w:spacing w:before="450" w:after="450" w:line="312" w:lineRule="auto"/>
      </w:pPr>
      <w:r>
        <w:rPr>
          <w:rFonts w:ascii="宋体" w:hAnsi="宋体" w:eastAsia="宋体" w:cs="宋体"/>
          <w:color w:val="000"/>
          <w:sz w:val="28"/>
          <w:szCs w:val="28"/>
        </w:rPr>
        <w:t xml:space="preserve">1963年被列为甘肃省重点文物保护单位，今天已成为海内外炎黄子孙寻根祭祖地重要地点。</w:t>
      </w:r>
    </w:p>
    <w:p>
      <w:pPr>
        <w:ind w:left="0" w:right="0" w:firstLine="560"/>
        <w:spacing w:before="450" w:after="450" w:line="312" w:lineRule="auto"/>
      </w:pPr>
      <w:r>
        <w:rPr>
          <w:rFonts w:ascii="宋体" w:hAnsi="宋体" w:eastAsia="宋体" w:cs="宋体"/>
          <w:color w:val="000"/>
          <w:sz w:val="28"/>
          <w:szCs w:val="28"/>
        </w:rPr>
        <w:t xml:space="preserve">走进伏羲庙，但见庭院疏阔，古树森森，相传院内原有64株古柏，是按照伏羲先天卦方位排列种成，遗憾的是现在只剩37棵，这些古柏苍劲挺拨，冠盖参天。</w:t>
      </w:r>
    </w:p>
    <w:p>
      <w:pPr>
        <w:ind w:left="0" w:right="0" w:firstLine="560"/>
        <w:spacing w:before="450" w:after="450" w:line="312" w:lineRule="auto"/>
      </w:pPr>
      <w:r>
        <w:rPr>
          <w:rFonts w:ascii="宋体" w:hAnsi="宋体" w:eastAsia="宋体" w:cs="宋体"/>
          <w:color w:val="000"/>
          <w:sz w:val="28"/>
          <w:szCs w:val="28"/>
        </w:rPr>
        <w:t xml:space="preserve">自然得到园林专家的称赞，喻为国内罕见的古木殂品，明静清雅的环境衬抚出伏羲庙的周易，堪称一部世界性经著作，它不仅对哲学、宗教、军事学产生过重大影响，而且对数学、物理、天文、地理遗传不科领域也起到了推动作用，近代和现代一些重要科学技术的进展，都与周易的思想有着密切关系，正是由于伏羲以上古文明的`伟大贡献，所以我国祭祀伏羲之礼世代绵延，经久不衰，每年春秋两次，每年正月十六为伏羲诞辰，实为春祭，农历七月十九，为伏羲祭日，举行秋祭，昔皇故里天水对这位人文使祖的祭祀更加重视，每年春秋二季都在伏羲庙隆重举行，在这里多次举办伏羲文化节，吸引海内外各界人士前来旅游观光，寻幽访古，唱着我的中国人，迎着月是故乡明怀着浓浓的乡情，与深深的敬意，海峡两岸的专家学者，侨居异国的炎黄子孙一批批越过万水千山，轻轻地步入伏羲庙寻根祭庙，，显示了优秀的传统文化在华夏儿女中产的强大凝聚力和向心力。</w:t>
      </w:r>
    </w:p>
    <w:p>
      <w:pPr>
        <w:ind w:left="0" w:right="0" w:firstLine="560"/>
        <w:spacing w:before="450" w:after="450" w:line="312" w:lineRule="auto"/>
      </w:pPr>
      <w:r>
        <w:rPr>
          <w:rFonts w:ascii="宋体" w:hAnsi="宋体" w:eastAsia="宋体" w:cs="宋体"/>
          <w:color w:val="000"/>
          <w:sz w:val="28"/>
          <w:szCs w:val="28"/>
        </w:rPr>
        <w:t xml:space="preserve">清光绪十一年至十三年（1885～1887年）第九次重修后，占地面积13000平方米，现存面积6600多平方米。</w:t>
      </w:r>
    </w:p>
    <w:p>
      <w:pPr>
        <w:ind w:left="0" w:right="0" w:firstLine="560"/>
        <w:spacing w:before="450" w:after="450" w:line="312" w:lineRule="auto"/>
      </w:pPr>
      <w:r>
        <w:rPr>
          <w:rFonts w:ascii="宋体" w:hAnsi="宋体" w:eastAsia="宋体" w:cs="宋体"/>
          <w:color w:val="000"/>
          <w:sz w:val="28"/>
          <w:szCs w:val="28"/>
        </w:rPr>
        <w:t xml:space="preserve">伏羲庙临街而建，院落重重相套，四进四院，宏阔幽深。</w:t>
      </w:r>
    </w:p>
    <w:p>
      <w:pPr>
        <w:ind w:left="0" w:right="0" w:firstLine="560"/>
        <w:spacing w:before="450" w:after="450" w:line="312" w:lineRule="auto"/>
      </w:pPr>
      <w:r>
        <w:rPr>
          <w:rFonts w:ascii="宋体" w:hAnsi="宋体" w:eastAsia="宋体" w:cs="宋体"/>
          <w:color w:val="000"/>
          <w:sz w:val="28"/>
          <w:szCs w:val="28"/>
        </w:rPr>
        <w:t xml:space="preserve">庙内古建筑包括戏楼、牌坊、大门、仪门、先天殿、太极殿、钟楼、鼓楼、来鹤厅共10座；新建筑有朝房、碑廊、展览厅等共6座。</w:t>
      </w:r>
    </w:p>
    <w:p>
      <w:pPr>
        <w:ind w:left="0" w:right="0" w:firstLine="560"/>
        <w:spacing w:before="450" w:after="450" w:line="312" w:lineRule="auto"/>
      </w:pPr>
      <w:r>
        <w:rPr>
          <w:rFonts w:ascii="宋体" w:hAnsi="宋体" w:eastAsia="宋体" w:cs="宋体"/>
          <w:color w:val="000"/>
          <w:sz w:val="28"/>
          <w:szCs w:val="28"/>
        </w:rPr>
        <w:t xml:space="preserve">新旧建筑共计76间。</w:t>
      </w:r>
    </w:p>
    <w:p>
      <w:pPr>
        <w:ind w:left="0" w:right="0" w:firstLine="560"/>
        <w:spacing w:before="450" w:after="450" w:line="312" w:lineRule="auto"/>
      </w:pPr>
      <w:r>
        <w:rPr>
          <w:rFonts w:ascii="宋体" w:hAnsi="宋体" w:eastAsia="宋体" w:cs="宋体"/>
          <w:color w:val="000"/>
          <w:sz w:val="28"/>
          <w:szCs w:val="28"/>
        </w:rPr>
        <w:t xml:space="preserve">整个建筑群坐北朝南。</w:t>
      </w:r>
    </w:p>
    <w:p>
      <w:pPr>
        <w:ind w:left="0" w:right="0" w:firstLine="560"/>
        <w:spacing w:before="450" w:after="450" w:line="312" w:lineRule="auto"/>
      </w:pPr>
      <w:r>
        <w:rPr>
          <w:rFonts w:ascii="宋体" w:hAnsi="宋体" w:eastAsia="宋体" w:cs="宋体"/>
          <w:color w:val="000"/>
          <w:sz w:val="28"/>
          <w:szCs w:val="28"/>
        </w:rPr>
        <w:t xml:space="preserve">而朝房、碑廊沿横轴线对称分布，规整划一，具有鲜明的中国传统建筑艺术风格。</w:t>
      </w:r>
    </w:p>
    <w:p>
      <w:pPr>
        <w:ind w:left="0" w:right="0" w:firstLine="560"/>
        <w:spacing w:before="450" w:after="450" w:line="312" w:lineRule="auto"/>
      </w:pPr>
      <w:r>
        <w:rPr>
          <w:rFonts w:ascii="宋体" w:hAnsi="宋体" w:eastAsia="宋体" w:cs="宋体"/>
          <w:color w:val="000"/>
          <w:sz w:val="28"/>
          <w:szCs w:val="28"/>
        </w:rPr>
        <w:t xml:space="preserve">由于伏羲是古史传说中的第一代帝王，因此建筑群呈宫殿式建筑模式，为全国规模最大的伏羲祭祀建筑群。</w:t>
      </w:r>
    </w:p>
    <w:p>
      <w:pPr>
        <w:ind w:left="0" w:right="0" w:firstLine="560"/>
        <w:spacing w:before="450" w:after="450" w:line="312" w:lineRule="auto"/>
      </w:pPr>
      <w:r>
        <w:rPr>
          <w:rFonts w:ascii="宋体" w:hAnsi="宋体" w:eastAsia="宋体" w:cs="宋体"/>
          <w:color w:val="000"/>
          <w:sz w:val="28"/>
          <w:szCs w:val="28"/>
        </w:rPr>
        <w:t xml:space="preserve">先天殿又称正殿、大殿，在中院后部正中，是伏羲庙的主体建筑，巍然屹立于院子正北高1.7米的砖筑月台上。其高大雄伟的殿内，有伏羲彩塑巨像一尊。</w:t>
      </w:r>
    </w:p>
    <w:p>
      <w:pPr>
        <w:ind w:left="0" w:right="0" w:firstLine="560"/>
        <w:spacing w:before="450" w:after="450" w:line="312" w:lineRule="auto"/>
      </w:pPr>
      <w:r>
        <w:rPr>
          <w:rFonts w:ascii="宋体" w:hAnsi="宋体" w:eastAsia="宋体" w:cs="宋体"/>
          <w:color w:val="000"/>
          <w:sz w:val="28"/>
          <w:szCs w:val="28"/>
        </w:rPr>
        <w:t xml:space="preserve">藻井顶棚正中绘太极河洛八卦图，四周等分为六十四格，内刻绘六十四卦图。</w:t>
      </w:r>
    </w:p>
    <w:p>
      <w:pPr>
        <w:ind w:left="0" w:right="0" w:firstLine="560"/>
        <w:spacing w:before="450" w:after="450" w:line="312" w:lineRule="auto"/>
      </w:pPr>
      <w:r>
        <w:rPr>
          <w:rFonts w:ascii="宋体" w:hAnsi="宋体" w:eastAsia="宋体" w:cs="宋体"/>
          <w:color w:val="000"/>
          <w:sz w:val="28"/>
          <w:szCs w:val="28"/>
        </w:rPr>
        <w:t xml:space="preserve">先天殿后面为太极殿，又称退殿、寝殿、寝宫，依“前宫后寝惯例而建，原供伏羲，后祀神农，建筑规模略小于先天殿。</w:t>
      </w:r>
    </w:p>
    <w:p>
      <w:pPr>
        <w:ind w:left="0" w:right="0" w:firstLine="560"/>
        <w:spacing w:before="450" w:after="450" w:line="312" w:lineRule="auto"/>
      </w:pPr>
      <w:r>
        <w:rPr>
          <w:rFonts w:ascii="宋体" w:hAnsi="宋体" w:eastAsia="宋体" w:cs="宋体"/>
          <w:color w:val="000"/>
          <w:sz w:val="28"/>
          <w:szCs w:val="28"/>
        </w:rPr>
        <w:t xml:space="preserve">伏羲庙各院内遍布古柏，为明代所植，原有64株，象征伏羲六十四卦之数，现存37株。</w:t>
      </w:r>
    </w:p>
    <w:p>
      <w:pPr>
        <w:ind w:left="0" w:right="0" w:firstLine="560"/>
        <w:spacing w:before="450" w:after="450" w:line="312" w:lineRule="auto"/>
      </w:pPr>
      <w:r>
        <w:rPr>
          <w:rFonts w:ascii="宋体" w:hAnsi="宋体" w:eastAsia="宋体" w:cs="宋体"/>
          <w:color w:val="000"/>
          <w:sz w:val="28"/>
          <w:szCs w:val="28"/>
        </w:rPr>
        <w:t xml:space="preserve">挺拔苍翠，浓荫蔽日。</w:t>
      </w:r>
    </w:p>
    <w:p>
      <w:pPr>
        <w:ind w:left="0" w:right="0" w:firstLine="560"/>
        <w:spacing w:before="450" w:after="450" w:line="312" w:lineRule="auto"/>
      </w:pPr>
      <w:r>
        <w:rPr>
          <w:rFonts w:ascii="宋体" w:hAnsi="宋体" w:eastAsia="宋体" w:cs="宋体"/>
          <w:color w:val="000"/>
          <w:sz w:val="28"/>
          <w:szCs w:val="28"/>
        </w:rPr>
        <w:t xml:space="preserve">伏羲庙大门内侧东西墙角原有古槐两株，相对而立。现存东边1株，树干中空，经鉴定为唐代听植。</w:t>
      </w:r>
    </w:p>
    <w:p>
      <w:pPr>
        <w:ind w:left="0" w:right="0" w:firstLine="560"/>
        <w:spacing w:before="450" w:after="450" w:line="312" w:lineRule="auto"/>
      </w:pPr>
      <w:r>
        <w:rPr>
          <w:rFonts w:ascii="宋体" w:hAnsi="宋体" w:eastAsia="宋体" w:cs="宋体"/>
          <w:color w:val="000"/>
          <w:sz w:val="28"/>
          <w:szCs w:val="28"/>
        </w:rPr>
        <w:t xml:space="preserve">每逢正月十六伏羲诞辰日，周边群众扶老携幼，纷纷前来伏羲庙朝拜祭祀“人祖爷。</w:t>
      </w:r>
    </w:p>
    <w:p>
      <w:pPr>
        <w:ind w:left="0" w:right="0" w:firstLine="560"/>
        <w:spacing w:before="450" w:after="450" w:line="312" w:lineRule="auto"/>
      </w:pPr>
      <w:r>
        <w:rPr>
          <w:rFonts w:ascii="宋体" w:hAnsi="宋体" w:eastAsia="宋体" w:cs="宋体"/>
          <w:color w:val="000"/>
          <w:sz w:val="28"/>
          <w:szCs w:val="28"/>
        </w:rPr>
        <w:t xml:space="preserve">一时，宝烛辉煌，香烟缭绕，钟鼓鸣天，善男信女异常虔诚，庙内充满着一派庄严肃穆的景象。</w:t>
      </w:r>
    </w:p>
    <w:p>
      <w:pPr>
        <w:ind w:left="0" w:right="0" w:firstLine="560"/>
        <w:spacing w:before="450" w:after="450" w:line="312" w:lineRule="auto"/>
      </w:pPr>
      <w:r>
        <w:rPr>
          <w:rFonts w:ascii="宋体" w:hAnsi="宋体" w:eastAsia="宋体" w:cs="宋体"/>
          <w:color w:val="000"/>
          <w:sz w:val="28"/>
          <w:szCs w:val="28"/>
        </w:rPr>
        <w:t xml:space="preserve">是一处古柏参天，浓荫盖地；庙宇辉煌，亭角挑翘；布局严谨清幽雅静；高墙围绕，芳草添色的所在，委实有着作为我们中华民族初祖的宏伟气魄。</w:t>
      </w:r>
    </w:p>
    <w:p>
      <w:pPr>
        <w:ind w:left="0" w:right="0" w:firstLine="560"/>
        <w:spacing w:before="450" w:after="450" w:line="312" w:lineRule="auto"/>
      </w:pPr>
      <w:r>
        <w:rPr>
          <w:rFonts w:ascii="宋体" w:hAnsi="宋体" w:eastAsia="宋体" w:cs="宋体"/>
          <w:color w:val="000"/>
          <w:sz w:val="28"/>
          <w:szCs w:val="28"/>
        </w:rPr>
        <w:t xml:space="preserve">是天水现在保存较为完整的古建筑群之一。</w:t>
      </w:r>
    </w:p>
    <w:p>
      <w:pPr>
        <w:ind w:left="0" w:right="0" w:firstLine="560"/>
        <w:spacing w:before="450" w:after="450" w:line="312" w:lineRule="auto"/>
      </w:pPr>
      <w:r>
        <w:rPr>
          <w:rFonts w:ascii="宋体" w:hAnsi="宋体" w:eastAsia="宋体" w:cs="宋体"/>
          <w:color w:val="000"/>
          <w:sz w:val="28"/>
          <w:szCs w:val="28"/>
        </w:rPr>
        <w:t xml:space="preserve">为甘肃省重点文物保护单位。</w:t>
      </w:r>
    </w:p>
    <w:p>
      <w:pPr>
        <w:ind w:left="0" w:right="0" w:firstLine="560"/>
        <w:spacing w:before="450" w:after="450" w:line="312" w:lineRule="auto"/>
      </w:pPr>
      <w:r>
        <w:rPr>
          <w:rFonts w:ascii="宋体" w:hAnsi="宋体" w:eastAsia="宋体" w:cs="宋体"/>
          <w:color w:val="000"/>
          <w:sz w:val="28"/>
          <w:szCs w:val="28"/>
        </w:rPr>
        <w:t xml:space="preserve">伏羲庙，又名“太昊宫，临街而建，两门三进，自南向北有牌坊、庙宇、月台、碑亭、主殿、古柏等，占地200万平方米。</w:t>
      </w:r>
    </w:p>
    <w:p>
      <w:pPr>
        <w:ind w:left="0" w:right="0" w:firstLine="560"/>
        <w:spacing w:before="450" w:after="450" w:line="312" w:lineRule="auto"/>
      </w:pPr>
      <w:r>
        <w:rPr>
          <w:rFonts w:ascii="宋体" w:hAnsi="宋体" w:eastAsia="宋体" w:cs="宋体"/>
          <w:color w:val="000"/>
          <w:sz w:val="28"/>
          <w:szCs w:val="28"/>
        </w:rPr>
        <w:t xml:space="preserve">殿宇排列对称整齐，布局规则严谨，屋顶皆饰琉璃筒板瓦，雕梁画栋，巍峨壮观。</w:t>
      </w:r>
    </w:p>
    <w:p>
      <w:pPr>
        <w:ind w:left="0" w:right="0" w:firstLine="560"/>
        <w:spacing w:before="450" w:after="450" w:line="312" w:lineRule="auto"/>
      </w:pPr>
      <w:r>
        <w:rPr>
          <w:rFonts w:ascii="宋体" w:hAnsi="宋体" w:eastAsia="宋体" w:cs="宋体"/>
          <w:color w:val="000"/>
          <w:sz w:val="28"/>
          <w:szCs w:val="28"/>
        </w:rPr>
        <w:t xml:space="preserve">景色特点主体建筑太极殿高大雄伟，稳坐在院正北高1.8米，长26.4米，宽13米的月台上。</w:t>
      </w:r>
    </w:p>
    <w:p>
      <w:pPr>
        <w:ind w:left="0" w:right="0" w:firstLine="560"/>
        <w:spacing w:before="450" w:after="450" w:line="312" w:lineRule="auto"/>
      </w:pPr>
      <w:r>
        <w:rPr>
          <w:rFonts w:ascii="宋体" w:hAnsi="宋体" w:eastAsia="宋体" w:cs="宋体"/>
          <w:color w:val="000"/>
          <w:sz w:val="28"/>
          <w:szCs w:val="28"/>
        </w:rPr>
        <w:t xml:space="preserve">殿宇重檐琉璃瓦顶，饰螭首。</w:t>
      </w:r>
    </w:p>
    <w:p>
      <w:pPr>
        <w:ind w:left="0" w:right="0" w:firstLine="560"/>
        <w:spacing w:before="450" w:after="450" w:line="312" w:lineRule="auto"/>
      </w:pPr>
      <w:r>
        <w:rPr>
          <w:rFonts w:ascii="宋体" w:hAnsi="宋体" w:eastAsia="宋体" w:cs="宋体"/>
          <w:color w:val="000"/>
          <w:sz w:val="28"/>
          <w:szCs w:val="28"/>
        </w:rPr>
        <w:t xml:space="preserve">顶上平脊两端有翘转向内的“鸱尾。</w:t>
      </w:r>
    </w:p>
    <w:p>
      <w:pPr>
        <w:ind w:left="0" w:right="0" w:firstLine="560"/>
        <w:spacing w:before="450" w:after="450" w:line="312" w:lineRule="auto"/>
      </w:pPr>
      <w:r>
        <w:rPr>
          <w:rFonts w:ascii="宋体" w:hAnsi="宋体" w:eastAsia="宋体" w:cs="宋体"/>
          <w:color w:val="000"/>
          <w:sz w:val="28"/>
          <w:szCs w:val="28"/>
        </w:rPr>
        <w:t xml:space="preserve">斗拱五铺，三抄、三平昂，刻卷云和龙头。</w:t>
      </w:r>
    </w:p>
    <w:p>
      <w:pPr>
        <w:ind w:left="0" w:right="0" w:firstLine="560"/>
        <w:spacing w:before="450" w:after="450" w:line="312" w:lineRule="auto"/>
      </w:pPr>
      <w:r>
        <w:rPr>
          <w:rFonts w:ascii="宋体" w:hAnsi="宋体" w:eastAsia="宋体" w:cs="宋体"/>
          <w:color w:val="000"/>
          <w:sz w:val="28"/>
          <w:szCs w:val="28"/>
        </w:rPr>
        <w:t xml:space="preserve">门扇饰透花金线艾叶纹。</w:t>
      </w:r>
    </w:p>
    <w:p>
      <w:pPr>
        <w:ind w:left="0" w:right="0" w:firstLine="560"/>
        <w:spacing w:before="450" w:after="450" w:line="312" w:lineRule="auto"/>
      </w:pPr>
      <w:r>
        <w:rPr>
          <w:rFonts w:ascii="宋体" w:hAnsi="宋体" w:eastAsia="宋体" w:cs="宋体"/>
          <w:color w:val="000"/>
          <w:sz w:val="28"/>
          <w:szCs w:val="28"/>
        </w:rPr>
        <w:t xml:space="preserve">圆窗透花，刻有二龙一珠，障水板刻松鹿图，雕刻精绝，别具一格。</w:t>
      </w:r>
    </w:p>
    <w:p>
      <w:pPr>
        <w:ind w:left="0" w:right="0" w:firstLine="560"/>
        <w:spacing w:before="450" w:after="450" w:line="312" w:lineRule="auto"/>
      </w:pPr>
      <w:r>
        <w:rPr>
          <w:rFonts w:ascii="宋体" w:hAnsi="宋体" w:eastAsia="宋体" w:cs="宋体"/>
          <w:color w:val="000"/>
          <w:sz w:val="28"/>
          <w:szCs w:val="28"/>
        </w:rPr>
        <w:t xml:space="preserve">内有伏羲泥塑彩绘像。</w:t>
      </w:r>
    </w:p>
    <w:p>
      <w:pPr>
        <w:ind w:left="0" w:right="0" w:firstLine="560"/>
        <w:spacing w:before="450" w:after="450" w:line="312" w:lineRule="auto"/>
      </w:pPr>
      <w:r>
        <w:rPr>
          <w:rFonts w:ascii="宋体" w:hAnsi="宋体" w:eastAsia="宋体" w:cs="宋体"/>
          <w:color w:val="000"/>
          <w:sz w:val="28"/>
          <w:szCs w:val="28"/>
        </w:rPr>
        <w:t xml:space="preserve">后有先天殿，原祀神农，内塑神农像一尊。</w:t>
      </w:r>
    </w:p>
    <w:p>
      <w:pPr>
        <w:ind w:left="0" w:right="0" w:firstLine="560"/>
        <w:spacing w:before="450" w:after="450" w:line="312" w:lineRule="auto"/>
      </w:pPr>
      <w:r>
        <w:rPr>
          <w:rFonts w:ascii="宋体" w:hAnsi="宋体" w:eastAsia="宋体" w:cs="宋体"/>
          <w:color w:val="000"/>
          <w:sz w:val="28"/>
          <w:szCs w:val="28"/>
        </w:rPr>
        <w:t xml:space="preserve">侧有朝房、碑房、庑殿、鼓乐亭。</w:t>
      </w:r>
    </w:p>
    <w:p>
      <w:pPr>
        <w:ind w:left="0" w:right="0" w:firstLine="560"/>
        <w:spacing w:before="450" w:after="450" w:line="312" w:lineRule="auto"/>
      </w:pPr>
      <w:r>
        <w:rPr>
          <w:rFonts w:ascii="宋体" w:hAnsi="宋体" w:eastAsia="宋体" w:cs="宋体"/>
          <w:color w:val="000"/>
          <w:sz w:val="28"/>
          <w:szCs w:val="28"/>
        </w:rPr>
        <w:t xml:space="preserve">亭殿间镶以古柏37株，古槐1株，奇形怪状，俨然是一院人物一幅画卷。</w:t>
      </w:r>
    </w:p>
    <w:p>
      <w:pPr>
        <w:ind w:left="0" w:right="0" w:firstLine="560"/>
        <w:spacing w:before="450" w:after="450" w:line="312" w:lineRule="auto"/>
      </w:pPr>
      <w:r>
        <w:rPr>
          <w:rFonts w:ascii="宋体" w:hAnsi="宋体" w:eastAsia="宋体" w:cs="宋体"/>
          <w:color w:val="000"/>
          <w:sz w:val="28"/>
          <w:szCs w:val="28"/>
        </w:rPr>
        <w:t xml:space="preserve">庙东北有池，跨池有桥，池畔有亭，名曰“来鹤亭。</w:t>
      </w:r>
    </w:p>
    <w:p>
      <w:pPr>
        <w:ind w:left="0" w:right="0" w:firstLine="560"/>
        <w:spacing w:before="450" w:after="450" w:line="312" w:lineRule="auto"/>
      </w:pPr>
      <w:r>
        <w:rPr>
          <w:rFonts w:ascii="宋体" w:hAnsi="宋体" w:eastAsia="宋体" w:cs="宋体"/>
          <w:color w:val="000"/>
          <w:sz w:val="28"/>
          <w:szCs w:val="28"/>
        </w:rPr>
        <w:t xml:space="preserve">据说昔日有白鹤栖息其上，故此得名。</w:t>
      </w:r>
    </w:p>
    <w:p>
      <w:pPr>
        <w:ind w:left="0" w:right="0" w:firstLine="560"/>
        <w:spacing w:before="450" w:after="450" w:line="312" w:lineRule="auto"/>
      </w:pPr>
      <w:r>
        <w:rPr>
          <w:rFonts w:ascii="宋体" w:hAnsi="宋体" w:eastAsia="宋体" w:cs="宋体"/>
          <w:color w:val="000"/>
          <w:sz w:val="28"/>
          <w:szCs w:val="28"/>
        </w:rPr>
        <w:t xml:space="preserve">庙祠内，柏槐苍茂，花木芬芳，黄莺鸣啭，燕语呢喃，碧树亭影，交相辉映，景色幽静，令人神思向往。</w:t>
      </w:r>
    </w:p>
    <w:p>
      <w:pPr>
        <w:ind w:left="0" w:right="0" w:firstLine="560"/>
        <w:spacing w:before="450" w:after="450" w:line="312" w:lineRule="auto"/>
      </w:pPr>
      <w:r>
        <w:rPr>
          <w:rFonts w:ascii="宋体" w:hAnsi="宋体" w:eastAsia="宋体" w:cs="宋体"/>
          <w:color w:val="000"/>
          <w:sz w:val="28"/>
          <w:szCs w:val="28"/>
        </w:rPr>
        <w:t xml:space="preserve">风俗习惯每年定期举办中国天水伏羲文化旅游节。</w:t>
      </w:r>
    </w:p>
    <w:p>
      <w:pPr>
        <w:ind w:left="0" w:right="0" w:firstLine="560"/>
        <w:spacing w:before="450" w:after="450" w:line="312" w:lineRule="auto"/>
      </w:pPr>
      <w:r>
        <w:rPr>
          <w:rFonts w:ascii="宋体" w:hAnsi="宋体" w:eastAsia="宋体" w:cs="宋体"/>
          <w:color w:val="000"/>
          <w:sz w:val="28"/>
          <w:szCs w:val="28"/>
        </w:rPr>
        <w:t xml:space="preserve">当地人相传伏羲的生日是农历正月十六，因而祭奠伏羲最隆重的就是这一天。</w:t>
      </w:r>
    </w:p>
    <w:p>
      <w:pPr>
        <w:ind w:left="0" w:right="0" w:firstLine="560"/>
        <w:spacing w:before="450" w:after="450" w:line="312" w:lineRule="auto"/>
      </w:pPr>
      <w:r>
        <w:rPr>
          <w:rFonts w:ascii="宋体" w:hAnsi="宋体" w:eastAsia="宋体" w:cs="宋体"/>
          <w:color w:val="000"/>
          <w:sz w:val="28"/>
          <w:szCs w:val="28"/>
        </w:rPr>
        <w:t xml:space="preserve">人们在这一天赶庙会、唱戏、烧香、磕头、施舍，在心里把许多话“告诉“伏羲，以求从他那里获得智慧，找到解决问题的办法。</w:t>
      </w:r>
    </w:p>
    <w:p>
      <w:pPr>
        <w:ind w:left="0" w:right="0" w:firstLine="560"/>
        <w:spacing w:before="450" w:after="450" w:line="312" w:lineRule="auto"/>
      </w:pPr>
      <w:r>
        <w:rPr>
          <w:rFonts w:ascii="宋体" w:hAnsi="宋体" w:eastAsia="宋体" w:cs="宋体"/>
          <w:color w:val="000"/>
          <w:sz w:val="28"/>
          <w:szCs w:val="28"/>
        </w:rPr>
        <w:t xml:space="preserve">最突出的事情，就是求伏羲医病。</w:t>
      </w:r>
    </w:p>
    <w:p>
      <w:pPr>
        <w:ind w:left="0" w:right="0" w:firstLine="560"/>
        <w:spacing w:before="450" w:after="450" w:line="312" w:lineRule="auto"/>
      </w:pPr>
      <w:r>
        <w:rPr>
          <w:rFonts w:ascii="宋体" w:hAnsi="宋体" w:eastAsia="宋体" w:cs="宋体"/>
          <w:color w:val="000"/>
          <w:sz w:val="28"/>
          <w:szCs w:val="28"/>
        </w:rPr>
        <w:t xml:space="preserve">伏羲庙院里原有八八六十四棵柏树，人们说那是伏羲按八卦的演化序列排列的；说那些树，每一棵都能懂凡人之言，都能解伏羲之意。</w:t>
      </w:r>
    </w:p>
    <w:p>
      <w:pPr>
        <w:ind w:left="0" w:right="0" w:firstLine="560"/>
        <w:spacing w:before="450" w:after="450" w:line="312" w:lineRule="auto"/>
      </w:pPr>
      <w:r>
        <w:rPr>
          <w:rFonts w:ascii="宋体" w:hAnsi="宋体" w:eastAsia="宋体" w:cs="宋体"/>
          <w:color w:val="000"/>
          <w:sz w:val="28"/>
          <w:szCs w:val="28"/>
        </w:rPr>
        <w:t xml:space="preserve">人们按照天干地支（六十花甲子）的循环规律来套，每一年都要推选出一棵柏树，让它在庙院内“值班“；轮流到值班的树，便是“神树“了，也就是伏羲的代表。</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麦积山伏羲庙导游词篇五</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天水伏羲庙是目前我国规模最宏大、保存最完整的纪念上古“三皇”之一伏羲氏的明代建筑群。下面是本站为大家带来的伏羲庙。</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特别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伏羲庙位于天水市秦城区。占地面积1.3万平方米，建于明正德年间，庙堂为一座两进三门的建筑群，自南向北有牌坊、庙宇、月台、碑亭、主殿、古柏等，特别是古柏按六十四卦排列。“先天殿”内有伏羲塑像、屋顶有六十四卦图，大殿通高26.7米，纵深13.5米，面宽7间，通长26.4米，是一座典型的明代风格建筑。</w:t>
      </w:r>
    </w:p>
    <w:p>
      <w:pPr>
        <w:ind w:left="0" w:right="0" w:firstLine="560"/>
        <w:spacing w:before="450" w:after="450" w:line="312" w:lineRule="auto"/>
      </w:pPr>
      <w:r>
        <w:rPr>
          <w:rFonts w:ascii="宋体" w:hAnsi="宋体" w:eastAsia="宋体" w:cs="宋体"/>
          <w:color w:val="000"/>
          <w:sz w:val="28"/>
          <w:szCs w:val="28"/>
        </w:rPr>
        <w:t xml:space="preserve">伏羲，炎黄儿女共同敬卯的仙祖，中华民族悠久历史的先明，正是由于耸开天名道，诏起文明，才有了我们这个在世界文明史山占据举足轻重地位的古老而伟大的民族。伏羲庙，又名太吴官，俗称人宗庙，是目前我国规模最宏大，气势最雄伟，保存最完整地伏羲氏礼祭祀庙宇。1963年被列为甘肃省重点文物保护单位，今天已成为海内外炎黄子孙寻根祭祖地重要地点。</w:t>
      </w:r>
    </w:p>
    <w:p>
      <w:pPr>
        <w:ind w:left="0" w:right="0" w:firstLine="560"/>
        <w:spacing w:before="450" w:after="450" w:line="312" w:lineRule="auto"/>
      </w:pPr>
      <w:r>
        <w:rPr>
          <w:rFonts w:ascii="宋体" w:hAnsi="宋体" w:eastAsia="宋体" w:cs="宋体"/>
          <w:color w:val="000"/>
          <w:sz w:val="28"/>
          <w:szCs w:val="28"/>
        </w:rPr>
        <w:t xml:space="preserve">走进伏羲庙，但见庭院疏阔，古树森森，相传院内原有64株古柏，是按照伏羲先天64卦方位排列种成，遗憾的是现在只剩37棵，这些古柏苍劲挺拨，冠盖参天，自然得到园林专家的称赞，喻为国内罕见的古木殂品，明静清雅的环境衬抚出伏羲庙的周易，堪称一部世界性经著作，它不仅对哲学、宗教、军事学产生过重大影响，而且对数学、物理、天文、地理遗传不科领域也起到了推动作用，近代和现代一些重要科学技术的进展，都与周易的思想有着密切关系，正是由于伏羲以上古文明的伟大贡献，所以我国祭祀伏羲之礼世代绵延，经久不衰，每年春秋两次，每年正月十六为伏羲诞辰，实为春祭，农历七月十九，为伏羲祭日，举行秋祭，昔皇故里天水对这位人文使祖的祭祀更加重视，每年春秋二季都在伏羲庙隆重举行，在这里多次举办伏羲文化节，吸引海内外各界人士前来旅游观光，寻幽访古，唱着我的中国人，迎着月是故乡明怀着浓浓的乡情，与深深的敬意，海峡两岸的专家学者，侨居异国的炎黄子孙一批批越过万水千山，轻轻地步入伏羲庙寻根祭庙，，显示了优秀的传统文化在华夏儿女中产的强大凝聚力和向心力。</w:t>
      </w:r>
    </w:p>
    <w:p>
      <w:pPr>
        <w:ind w:left="0" w:right="0" w:firstLine="560"/>
        <w:spacing w:before="450" w:after="450" w:line="312" w:lineRule="auto"/>
      </w:pPr>
      <w:r>
        <w:rPr>
          <w:rFonts w:ascii="宋体" w:hAnsi="宋体" w:eastAsia="宋体" w:cs="宋体"/>
          <w:color w:val="000"/>
          <w:sz w:val="28"/>
          <w:szCs w:val="28"/>
        </w:rPr>
        <w:t xml:space="preserve">塑像是全国最大也是最精彩的。大殿雄踞在宽阔的露台之上，庄严雄伟，重檐歇山大顶，龙吻屋脊。上有雕花天公宝刹，显得高贵典雅，气度非凡。虽几经重修，却依旧保持了典型的明代建筑风格。大殿顶棚以井口天花和藻井配合装饰，井口天花是伏羲六十四卦卦象图，正中的藻井绘画着河图和伏羲先天八卦图，即是装饰，又颂扬了伏羲的业绩。大殿里面，右边有个浑身有鳞，长着翅膀的龙马，是古代传说中的吉祥物。它本是龙，但有个马达形状，从黄河中走来，鳞片下藏着图，就是藻井上画着的河图，也就是八卦。左边呢，还有一对叠在一起的磨盘，上面刻画着河图洛书。民间流传着这样一个故事：在伏羲时代，天降洪水，人类大部分都被淹死了。</w:t>
      </w:r>
    </w:p>
    <w:p>
      <w:pPr>
        <w:ind w:left="0" w:right="0" w:firstLine="560"/>
        <w:spacing w:before="450" w:after="450" w:line="312" w:lineRule="auto"/>
      </w:pPr>
      <w:r>
        <w:rPr>
          <w:rFonts w:ascii="宋体" w:hAnsi="宋体" w:eastAsia="宋体" w:cs="宋体"/>
          <w:color w:val="000"/>
          <w:sz w:val="28"/>
          <w:szCs w:val="28"/>
        </w:rPr>
        <w:t xml:space="preserve">只剩下伏羲和他的妹妹女娲(看，另一个版本吧)幸免遇难。为了使人类得以繁衍，他们决定结为夫妇。但这样做不和伦常，两人很为难。最后两个人各自上了昆仑山的南北两山，背着各自所带动磨盘，一起从山顶往下滚。他们发誓：如果两石结合，就表示上天同意他们结为连理。结果大家猜怎么着?天随人愿啊。磨盘滚到山脚居然合二为一。于是二人成婚，繁衍了我们的民族。那个磨盘啊，人们都说，已成婚的人摸了，夫妻会永远和睦。大家可要抓紧机会啦。</w:t>
      </w:r>
    </w:p>
    <w:p>
      <w:pPr>
        <w:ind w:left="0" w:right="0" w:firstLine="560"/>
        <w:spacing w:before="450" w:after="450" w:line="312" w:lineRule="auto"/>
      </w:pPr>
      <w:r>
        <w:rPr>
          <w:rFonts w:ascii="宋体" w:hAnsi="宋体" w:eastAsia="宋体" w:cs="宋体"/>
          <w:color w:val="000"/>
          <w:sz w:val="28"/>
          <w:szCs w:val="28"/>
        </w:rPr>
        <w:t xml:space="preserve">还有很多很多的景点，等我们到了再一一介绍。忘了还有一个重要的景点，就是庙里的古树了。相传院里原有64株古柏，是按伏羲先天64卦方位排列种成的。但遗憾的是现在只剩下37棵了。这些古柏苍劲挺拔，被喻为国内罕见的古木珍品。一会啊，大家就会大饱眼福了。</w:t>
      </w:r>
    </w:p>
    <w:p>
      <w:pPr>
        <w:ind w:left="0" w:right="0" w:firstLine="560"/>
        <w:spacing w:before="450" w:after="450" w:line="312" w:lineRule="auto"/>
      </w:pPr>
      <w:r>
        <w:rPr>
          <w:rFonts w:ascii="宋体" w:hAnsi="宋体" w:eastAsia="宋体" w:cs="宋体"/>
          <w:color w:val="000"/>
          <w:sz w:val="28"/>
          <w:szCs w:val="28"/>
        </w:rPr>
        <w:t xml:space="preserve">总之呢，伏羲庙浓浓的人文气息，是不会让大家失望的。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麦积山伏羲庙导游词篇六</w:t>
      </w:r>
    </w:p>
    <w:p>
      <w:pPr>
        <w:ind w:left="0" w:right="0" w:firstLine="560"/>
        <w:spacing w:before="450" w:after="450" w:line="312" w:lineRule="auto"/>
      </w:pPr>
      <w:r>
        <w:rPr>
          <w:rFonts w:ascii="宋体" w:hAnsi="宋体" w:eastAsia="宋体" w:cs="宋体"/>
          <w:color w:val="000"/>
          <w:sz w:val="28"/>
          <w:szCs w:val="28"/>
        </w:rPr>
        <w:t xml:space="preserve">那么伏羲是在哪里看到龙马的呢?据说龙马出于天水北道三阳川卦台山下的渭河，这里流传着伏羲画卦的神奇传说。在卦台山下，渭河中心有一块巨石，高出水面3米多，呈圆形，中空外实，形似太极。相传有一天，伏羲画卦是忽然看见从渭河北岸上的一个洞中飞出了一匹龙马，伏羲看到了龙马身上的图案，受到阴阳变化的启发，创画了八卦。</w:t>
      </w:r>
    </w:p>
    <w:p>
      <w:pPr>
        <w:ind w:left="0" w:right="0" w:firstLine="560"/>
        <w:spacing w:before="450" w:after="450" w:line="312" w:lineRule="auto"/>
      </w:pPr>
      <w:r>
        <w:rPr>
          <w:rFonts w:ascii="宋体" w:hAnsi="宋体" w:eastAsia="宋体" w:cs="宋体"/>
          <w:color w:val="000"/>
          <w:sz w:val="28"/>
          <w:szCs w:val="28"/>
        </w:rPr>
        <w:t xml:space="preserve">看完了龙马塑，我们再来看看神龛左侧的这两个相互叠合的石盘，这就是著名的河图洛书石盘。相传远古时期，洪水泛滥，一场突如其来的洪水灭绝了人类，只有善良的伏羲、女娲受到雷公的启示，钻进了一个大葫芦内才幸免于难。洪水退后，兄妹俩历经千辛万苦，承担起重建家园的神圣职责。为了繁衍后代，伏羲和女娲必须结亲，但他们是兄妹，不能结亲，于是他们想了个办法，两个人约好分别面对面站在天水南北两山上，将两个石盘滚下山，如果石盘刚好重合在一起，那么就说明上天同意他们结合。结果石盘滚下来后结合在一起，人类才得以繁衍生存。这里的当地人相信已成婚的人摸一下伏羲庙中的磨盘，夫妻便会永远和睦。</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为了弘扬伏羲文化这一民族文化瑰宝，每年农历五月十三日，相传是龙的生日，这里会举办节庆活动伏羲文化旅游节，海内外华夏子孙纷纷来到天水朝圣祭祖，观光旅游。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好，我的讲解就到这里，请大家自由参观。谢谢。</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家好！现在我们来到了人文始祖伏羲的祭祀地-----天水伏羲庙。</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天水是中国历史文化名城，古称成纪、秦州，有 8000余年的悠久历史，创造了光辉灿烂的古代文化，成为华夏文明的摇篮。这块美丽富饶的土地哺育了中华民族人文始祖伏羲，开创了博精深的伏羲文化。</w:t>
      </w:r>
    </w:p>
    <w:p>
      <w:pPr>
        <w:ind w:left="0" w:right="0" w:firstLine="560"/>
        <w:spacing w:before="450" w:after="450" w:line="312" w:lineRule="auto"/>
      </w:pPr>
      <w:r>
        <w:rPr>
          <w:rFonts w:ascii="宋体" w:hAnsi="宋体" w:eastAsia="宋体" w:cs="宋体"/>
          <w:color w:val="000"/>
          <w:sz w:val="28"/>
          <w:szCs w:val="28"/>
        </w:rPr>
        <w:t xml:space="preserve">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w:t>
      </w:r>
    </w:p>
    <w:p>
      <w:pPr>
        <w:ind w:left="0" w:right="0" w:firstLine="560"/>
        <w:spacing w:before="450" w:after="450" w:line="312" w:lineRule="auto"/>
      </w:pPr>
      <w:r>
        <w:rPr>
          <w:rFonts w:ascii="宋体" w:hAnsi="宋体" w:eastAsia="宋体" w:cs="宋体"/>
          <w:color w:val="000"/>
          <w:sz w:val="28"/>
          <w:szCs w:val="28"/>
        </w:rPr>
        <w:t xml:space="preserve">根据我国古史记载，伏羲又称庖牺、宓（mi）羲、炮牺等多种称呼，它们均有“伏化牺牲”的意思。因此，我国著名史学家范文澜先生认为伏羲是我国原始社会渔猎畜牧经济时代的杰出代表。</w:t>
      </w:r>
    </w:p>
    <w:p>
      <w:pPr>
        <w:ind w:left="0" w:right="0" w:firstLine="560"/>
        <w:spacing w:before="450" w:after="450" w:line="312" w:lineRule="auto"/>
      </w:pPr>
      <w:r>
        <w:rPr>
          <w:rFonts w:ascii="宋体" w:hAnsi="宋体" w:eastAsia="宋体" w:cs="宋体"/>
          <w:color w:val="000"/>
          <w:sz w:val="28"/>
          <w:szCs w:val="28"/>
        </w:rPr>
        <w:t xml:space="preserve">有关伏羲的出生有一段非常美妙而神奇的传说。相传他的母亲华胥氏，感孕一个巨的足印，12年后在天水生下了伏羲。古人以12年为一纪，伏羲的诞生地也就被称为成纪。这是我国古代最早的感孕神话，反映了我国母系氏族社会“只知其母，不知其父”社会阶段。  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  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伏羲发明了渔猎生产工具网和罟（gu），极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的.中华文化英雄。</w:t>
      </w:r>
    </w:p>
    <w:p>
      <w:pPr>
        <w:ind w:left="0" w:right="0" w:firstLine="560"/>
        <w:spacing w:before="450" w:after="450" w:line="312" w:lineRule="auto"/>
      </w:pPr>
      <w:r>
        <w:rPr>
          <w:rFonts w:ascii="宋体" w:hAnsi="宋体" w:eastAsia="宋体" w:cs="宋体"/>
          <w:color w:val="000"/>
          <w:sz w:val="28"/>
          <w:szCs w:val="28"/>
        </w:rPr>
        <w:t xml:space="preserve">根据量的史籍文献和现</w:t>
      </w:r>
    </w:p>
    <w:p>
      <w:pPr>
        <w:ind w:left="0" w:right="0" w:firstLine="560"/>
        <w:spacing w:before="450" w:after="450" w:line="312" w:lineRule="auto"/>
      </w:pPr>
      <w:r>
        <w:rPr>
          <w:rFonts w:ascii="宋体" w:hAnsi="宋体" w:eastAsia="宋体" w:cs="宋体"/>
          <w:color w:val="000"/>
          <w:sz w:val="28"/>
          <w:szCs w:val="28"/>
        </w:rPr>
        <w:t xml:space="preserve">代的考</w:t>
      </w:r>
    </w:p>
    <w:p>
      <w:pPr>
        <w:ind w:left="0" w:right="0" w:firstLine="560"/>
        <w:spacing w:before="450" w:after="450" w:line="312" w:lineRule="auto"/>
      </w:pPr>
      <w:r>
        <w:rPr>
          <w:rFonts w:ascii="宋体" w:hAnsi="宋体" w:eastAsia="宋体" w:cs="宋体"/>
          <w:color w:val="000"/>
          <w:sz w:val="28"/>
          <w:szCs w:val="28"/>
        </w:rPr>
        <w:t xml:space="preserve">古成果证实，天水是伏羲的诞生地，因此，天水自古以来被称为“羲皇故里”，历来是人们朝圣祭祖的圣地。明代在天水专立伏羲庙祭祀，成为展示伏羲文化的物质载体。1992年8月，江泽民视察天水期间，欣然挥毫，题写了“羲皇故里”，充分肯定了天水作为羲皇故里的历史地位。</w:t>
      </w:r>
    </w:p>
    <w:p>
      <w:pPr>
        <w:ind w:left="0" w:right="0" w:firstLine="560"/>
        <w:spacing w:before="450" w:after="450" w:line="312" w:lineRule="auto"/>
      </w:pPr>
      <w:r>
        <w:rPr>
          <w:rFonts w:ascii="宋体" w:hAnsi="宋体" w:eastAsia="宋体" w:cs="宋体"/>
          <w:color w:val="000"/>
          <w:sz w:val="28"/>
          <w:szCs w:val="28"/>
        </w:rPr>
        <w:t xml:space="preserve">天水伏羲庙，又称“太昊宫”，当地百姓俗称“人祖庙”，为全国重点文物保护单位。根据庙内碑刻记载，伏羲庙建于明成化十九年至二十年间（1483-----1484年），明清曾九次重修扩建，终于形成了这样一座整肃宏伟、布局严谨的古代建筑群。</w:t>
      </w:r>
    </w:p>
    <w:p>
      <w:pPr>
        <w:ind w:left="0" w:right="0" w:firstLine="560"/>
        <w:spacing w:before="450" w:after="450" w:line="312" w:lineRule="auto"/>
      </w:pPr>
      <w:r>
        <w:rPr>
          <w:rFonts w:ascii="宋体" w:hAnsi="宋体" w:eastAsia="宋体" w:cs="宋体"/>
          <w:color w:val="000"/>
          <w:sz w:val="28"/>
          <w:szCs w:val="28"/>
        </w:rPr>
        <w:t xml:space="preserve">大门前的这座“开天明道”牌坊，是明嘉靖二年，也就是公元1523年建造的。当初匾额上本来是“太昊宫”三个字，后来遗失了。到了清乾隆六年（公元1741年），西宁道杨应琚进京觐见后返回路过天水，天水知州李鋐请他书写“开天明道”匾额，补了空缺，这块牌坊檐楼三架庑殿顶，依旧保持着明代的风格。牌坊下各立一石，刻有铭文，告诫过往行人：骑马者下马，乘轿者下轿，以表示对伏羲的尊敬。一会路过的时候大家一定要虔诚哦。</w:t>
      </w:r>
    </w:p>
    <w:p>
      <w:pPr>
        <w:ind w:left="0" w:right="0" w:firstLine="560"/>
        <w:spacing w:before="450" w:after="450" w:line="312" w:lineRule="auto"/>
      </w:pPr>
      <w:r>
        <w:rPr>
          <w:rFonts w:ascii="宋体" w:hAnsi="宋体" w:eastAsia="宋体" w:cs="宋体"/>
          <w:color w:val="000"/>
          <w:sz w:val="28"/>
          <w:szCs w:val="28"/>
        </w:rPr>
        <w:t xml:space="preserve">殿雄踞在宽阔的露台之上，庄严雄伟，重檐歇山大顶，龙吻屋脊。上有雕花天公宝刹，显得高贵典雅，气度非凡。虽几经重修，却依旧保持了典型的明代建筑风格。大殿顶棚以井口天花和藻井配合装饰，井口天花是伏羲六十四卦卦象图，正中的藻井绘画着河图和伏羲先天八卦图，即是装饰，又颂扬了伏羲的业绩。大殿里面，右边有个浑身有鳞，长着翅膀的龙马，是古代传说中的吉祥物。它本是龙，但有个马达形状，从黄河中走来，鳞片下藏着图，就是藻井上画着的河图，也就是八卦。左边呢，还有一对叠在一起的磨盘，上面刻画着河图洛书。民间流传着这样一个故事：在伏羲时代，天降洪水，人类大部分都被淹死了。只剩下伏羲和他的妹妹女娲幸免遇难。为了使人类得以繁衍，他们决定结为夫妇。但这样做不和伦常，两人很为难。最后两个人各自上了昆仑山的南北两山，背着各自所带动磨盘，一起从山顶往下滚。他们发誓：如果两石结合，就表示上天同意他们结为连理。结果大家猜怎么着？天随人愿啊。磨盘滚到山脚居然合二为一。于是二人成婚，繁衍了我们的民族。那个磨盘啊，人们都说，已成婚的人摸了，夫妻会永远和睦。大家可要抓紧机会啦。</w:t>
      </w:r>
    </w:p>
    <w:p>
      <w:pPr>
        <w:ind w:left="0" w:right="0" w:firstLine="560"/>
        <w:spacing w:before="450" w:after="450" w:line="312" w:lineRule="auto"/>
      </w:pPr>
      <w:r>
        <w:rPr>
          <w:rFonts w:ascii="宋体" w:hAnsi="宋体" w:eastAsia="宋体" w:cs="宋体"/>
          <w:color w:val="000"/>
          <w:sz w:val="28"/>
          <w:szCs w:val="28"/>
        </w:rPr>
        <w:t xml:space="preserve">为了弘扬伏羲文化这一民族瑰宝，每年农历五月十三日，相传是龙的生日，天水市政府都会隆重举办国家级的节庆活动“伏羲文化旅游节”，在这里祭伏伏羲，表演各种独具地方特色的民俗节目。海内外华夏子孙纷纷来到天水朝圣祭祖，观光旅游。伏羲庙已经成为全国祭伏伏羲氏的中心点，是中华民族珍贵的历史文化遗产。</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麦积山伏羲庙导游词篇七</w:t>
      </w:r>
    </w:p>
    <w:p>
      <w:pPr>
        <w:ind w:left="0" w:right="0" w:firstLine="560"/>
        <w:spacing w:before="450" w:after="450" w:line="312" w:lineRule="auto"/>
      </w:pPr>
      <w:r>
        <w:rPr>
          <w:rFonts w:ascii="宋体" w:hAnsi="宋体" w:eastAsia="宋体" w:cs="宋体"/>
          <w:color w:val="000"/>
          <w:sz w:val="28"/>
          <w:szCs w:val="28"/>
        </w:rPr>
        <w:t xml:space="preserve">伏羲庙原称太昊宫，俗称人宗庙，始建于公元1490年，也就是明弘治三年，是典型的明代建筑。伏羲庙整个庙宇坐北向南，现存建筑为两门三进，自南向北有牌坊、庙宇、月台，碑亭，主殿，古柏等。大家能够看到，伏羲庙大门前有三座牌坊，呈品字形鼎立，给人一种庄严崇高的感觉。牌坊上的匾依次写的是“继天立极”、“开物成务”、“开天明道”。</w:t>
      </w:r>
    </w:p>
    <w:p>
      <w:pPr>
        <w:ind w:left="0" w:right="0" w:firstLine="560"/>
        <w:spacing w:before="450" w:after="450" w:line="312" w:lineRule="auto"/>
      </w:pPr>
      <w:r>
        <w:rPr>
          <w:rFonts w:ascii="宋体" w:hAnsi="宋体" w:eastAsia="宋体" w:cs="宋体"/>
          <w:color w:val="000"/>
          <w:sz w:val="28"/>
          <w:szCs w:val="28"/>
        </w:rPr>
        <w:t xml:space="preserve">那么大家此刻站的这个地方便是伏羲庙的前院，走过仪门我们将进入伏羲庙的中院，伏羲庙按照中国古代宫廷建筑形式布局建造，它坐北朝南，占地1.8万多平方米，主体建筑依照南北中轴线，自南向北依次有戏楼、牌坊、大门、仪门、先天殿和太极殿、钟亭、鼓楼沿轴线东西相对，整个建筑群采用均衡对称的格局，总体布局沿南北中轴线纵向延伸，有主有次，前呼后应，具有典型的中国古代建筑风格。</w:t>
      </w:r>
    </w:p>
    <w:p>
      <w:pPr>
        <w:ind w:left="0" w:right="0" w:firstLine="560"/>
        <w:spacing w:before="450" w:after="450" w:line="312" w:lineRule="auto"/>
      </w:pPr>
      <w:r>
        <w:rPr>
          <w:rFonts w:ascii="宋体" w:hAnsi="宋体" w:eastAsia="宋体" w:cs="宋体"/>
          <w:color w:val="000"/>
          <w:sz w:val="28"/>
          <w:szCs w:val="28"/>
        </w:rPr>
        <w:t xml:space="preserve">此刻，我们进到大殿里面看看。大家此刻看到的大殿正中央神龛内的塑像就是伏羲的像，它是我国保存最大的明代塑像。伏羲身披树叶，目光炯炯。大家能够看到他手中拿有一个盘状物，那这个盘状物又是什么呢?这就是“先天八卦太极盘”。相传是伏羲创造绘制的，伏羲画卦的基础是以阴爻和阳爻象征阴阳，伏羲发现宇宙间的万事万物都是由“阴”和“阳”两种对立统一的因素组成的，于是发明了八卦，用阴阳相互结合的八种符号：乾、坤、震、坎、离、艮、兑，分别代表天、地、雷、风、水、火、山、泽这八种自然现象，成为世界的物质基础，伏羲创造的易称为“先天易”，其图称为“先天图”，其卦称为“先天卦”。</w:t>
      </w:r>
    </w:p>
    <w:p>
      <w:pPr>
        <w:ind w:left="0" w:right="0" w:firstLine="560"/>
        <w:spacing w:before="450" w:after="450" w:line="312" w:lineRule="auto"/>
      </w:pPr>
      <w:r>
        <w:rPr>
          <w:rFonts w:ascii="宋体" w:hAnsi="宋体" w:eastAsia="宋体" w:cs="宋体"/>
          <w:color w:val="000"/>
          <w:sz w:val="28"/>
          <w:szCs w:val="28"/>
        </w:rPr>
        <w:t xml:space="preserve">我们继续前行，此刻大家看到的这座大殿便是先天殿了，那里是整个伏羲庙的中心，是建筑群的主体部分，在大殿两旁大家能够看到很多柏树，这些树基本上都已经有上百年的历史了。原先纵八行，横八列，共有64棵古柏，是按照八卦里64卦方位排植的。</w:t>
      </w:r>
    </w:p>
    <w:p>
      <w:pPr>
        <w:ind w:left="0" w:right="0" w:firstLine="560"/>
        <w:spacing w:before="450" w:after="450" w:line="312" w:lineRule="auto"/>
      </w:pPr>
      <w:r>
        <w:rPr>
          <w:rFonts w:ascii="宋体" w:hAnsi="宋体" w:eastAsia="宋体" w:cs="宋体"/>
          <w:color w:val="000"/>
          <w:sz w:val="28"/>
          <w:szCs w:val="28"/>
        </w:rPr>
        <w:t xml:space="preserve">为了弘扬伏羲文化这一民族文化瑰宝，每年农历五月十三日，相传是龙的生日，那里会举办节庆活动“伏羲文化旅游节”，海内外华夏子孙纷纷来到天水朝圣祭祖，观光旅游。</w:t>
      </w:r>
    </w:p>
    <w:p>
      <w:pPr>
        <w:ind w:left="0" w:right="0" w:firstLine="560"/>
        <w:spacing w:before="450" w:after="450" w:line="312" w:lineRule="auto"/>
      </w:pPr>
      <w:r>
        <w:rPr>
          <w:rFonts w:ascii="宋体" w:hAnsi="宋体" w:eastAsia="宋体" w:cs="宋体"/>
          <w:color w:val="000"/>
          <w:sz w:val="28"/>
          <w:szCs w:val="28"/>
        </w:rPr>
        <w:t xml:space="preserve">好，我的讲解就到那里，请大家自由参观。谢谢。</w:t>
      </w:r>
    </w:p>
    <w:p>
      <w:pPr>
        <w:ind w:left="0" w:right="0" w:firstLine="560"/>
        <w:spacing w:before="450" w:after="450" w:line="312" w:lineRule="auto"/>
      </w:pPr>
      <w:r>
        <w:rPr>
          <w:rFonts w:ascii="黑体" w:hAnsi="黑体" w:eastAsia="黑体" w:cs="黑体"/>
          <w:color w:val="000000"/>
          <w:sz w:val="34"/>
          <w:szCs w:val="34"/>
          <w:b w:val="1"/>
          <w:bCs w:val="1"/>
        </w:rPr>
        <w:t xml:space="preserve">麦积山伏羲庙导游词篇八</w:t>
      </w:r>
    </w:p>
    <w:p>
      <w:pPr>
        <w:ind w:left="0" w:right="0" w:firstLine="560"/>
        <w:spacing w:before="450" w:after="450" w:line="312" w:lineRule="auto"/>
      </w:pPr>
      <w:r>
        <w:rPr>
          <w:rFonts w:ascii="宋体" w:hAnsi="宋体" w:eastAsia="宋体" w:cs="宋体"/>
          <w:color w:val="000"/>
          <w:sz w:val="28"/>
          <w:szCs w:val="28"/>
        </w:rPr>
        <w:t xml:space="preserve">天水是中国历史文化名城，古称成纪、秦州，8000余年的悠久历史，创造了光辉灿烂的古代文化，成为华夏文明的摇篮。这块美丽富饶的土地哺育了中华民族人文始祖伏羲，开创了博大精深的伏羲文化。伏羲在我国历史上位居三皇之首，代表了我国原始社会的一个历史阶段-----伏羲时代。伏羲的传说在中国源远流长，最早见于先秦典籍《尚书》和《易经》等书，都对伏羲事迹、功德进行高度概括，从而奠定了伏羲在在中国古史中的首席地位。根据我国古史记载，伏羲又称庖牺、宓(mi)羲、炮牺等多种称呼，它们均有“伏化牺牲”的意思。因此，我国著名史学家范文澜先生认为伏羲是我国原始社会渔猎畜牧经济时代的杰出代表。有关伏羲的出生有一段非常美妙而神奇的传说。相传他的母亲华胥氏，感孕一个巨大的足迹，12年后在天水生下了伏羲。古人以12年为一纪，伏羲的诞生地也就被称为成纪。这是我国古代最早的感孕神话，反映了我**系氏族社会“只知其母，不知其父”社会阶段。相传伏羲的外表奇特，“蛇身人首”。早在40年代，闻一多先生考证，“蛇身人首”实际上是我国远古时期龙图腾的遗迹，因此伏羲是中华民族龙的祖先。考古发掘证实，天水是龙图腾的起源地，天水史前文化曾发现我国最早的人首蛇形图案，被认为是伏羲的化身。伏羲是中华民族的先民们由野蛮向文明时期过渡的最杰出的代表之一。他仰观天象，俯查地理，对自然和人类社会的客观规律进行科学总结，创画了八卦，来教导人们趋吉避凶，表现万物的变化法则，对人类作出了重要的历史贡献。伏羲创造了书契，取代了结绳记事的方法，后来促成中国文字的产生。伏羲制定了男婚女嫁的婚姻礼制，确立了文明社会一夫一妻制的基础。伏羲发明了渔猎生产工具网和罟(gu)，极大地提高了劳动生产率，使我国原始渔猎经济得到飞速发展。除此之外，伏羲还用八卦易经的原理治理社会;作历度，定节气，总结了24节气;钻木取货，教民熟食改善先民们的生活质量;尝百药，制九针，创立医学;制琴瑟，作乐曲，开创了中国最古老的音乐艺术。他为中国古代文化发展作出了多方面贡献，不愧为伟大的中华文化英雄。根据大量的史籍文献和现帮考古成果证实，天水是伏羲的诞生地，因此，天水自古以来被称为“羲皇故里”，历来是人们朝圣祭祖的圣地。明代在天水专立伏羲庙祭祀，成为展示伏羲文化的物质载体。1992年8月，江泽民同志视察天水期间，欣然挥毫，题写了“羲皇故里”，充分肯定了天水作为羲皇故里的历史地位。天水伏羲庙，又称“太昊宫”，当地百姓俗称“人祖庙”，为全国重点文物保护单位。根据庙内碑刻记载，伏羲庙建于明成化十九年至二十年间(1483-----1484年)，明清曾九次重修扩建，终于形成了这样一座整肃宏伟、布局严谨的古代建筑群。自1988年开始，天水市政府每年在伏羲诞辰日农历五月十三日(传说中龙的生日)举办规模盛大的公祭典礼，吸引了众多的海内外炎黄子孙前来拜祭。伏羲，炎黄儿女共同敬卯的仙祖，中华民族悠久历史的先明，正是由于耸开天名道，诏起文明，才有了我们这个在世界文明史山占据举足轻重地位的古老而伟大的民族。伏羲庙，又名太吴官，俗称人宗庙，是目前我国规模最宏大，气势最雄伟，保存最完整地伏羲氏礼祭祀庙宇。1963年被列为甘肃省重点文物保护单位，今天已成为海内外炎黄子孙寻根祭祖地重要地点。走进伏羲庙，但见庭院疏阔，古树森森，相传院内原有64株古柏，是按照伏羲先天64卦方位排列种成，遗憾的是现在只剩37棵，这些古柏苍劲挺拨，冠盖参天，自然得到园林专家的称赞，喻为国内罕见的古木殂品，明静清雅的环境衬抚出伏羲庙的周易，堪称一部世界性经著作，它不仅对哲学、宗教、军事学产生过重大影响，而且对数学、物理、天文、地理遗传不科领域也起到了推动作用，近代和现代一些重要科学技术的进展，都与周易的思想有着密切关系，正是由于伏羲以上古文明的伟大贡献，所以我国祭祀伏羲之礼世代绵延，经久不衰，每年春秋两次，每年正月十六为伏羲诞辰，实为春祭，农历七月十九，为伏羲祭日，举行秋祭，昔皇故里天水对这位人文使祖的祭祀更加重视，每年春秋二季都在伏羲庙隆重举行，在这里多次举办伏羲文化节，吸引海内外各界人士前来旅游观光，寻幽访古，唱着我的中国人，迎着月是故乡明怀着浓浓的乡情，与深深的敬意，海峡两岸的专家学者，侨居异国的炎黄子孙一批批越过万水千山，轻轻地步入伏羲庙寻根祭庙，显示了优秀的传统文化在华夏儿女中产的强大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2025-08-03T09:50:40+08:00</dcterms:created>
  <dcterms:modified xsi:type="dcterms:W3CDTF">2025-08-03T09:50:40+08:00</dcterms:modified>
</cp:coreProperties>
</file>

<file path=docProps/custom.xml><?xml version="1.0" encoding="utf-8"?>
<Properties xmlns="http://schemas.openxmlformats.org/officeDocument/2006/custom-properties" xmlns:vt="http://schemas.openxmlformats.org/officeDocument/2006/docPropsVTypes"/>
</file>