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天津导游词(优秀10篇)</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天津导游词篇一大家好！首先，我代表天津中国旅行社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天津导游词篇一</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它位于天津老城厢繁华商业区，整个截取呈现优雅的明清建筑风格，是集旅游、文化、休闲、娱乐、购物于一体的大型旅游商贸步行街，2025年9月开放，被评为“津门世纪景”。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2025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天津导游词篇二</w:t>
      </w:r>
    </w:p>
    <w:p>
      <w:pPr>
        <w:ind w:left="0" w:right="0" w:firstLine="560"/>
        <w:spacing w:before="450" w:after="450" w:line="312" w:lineRule="auto"/>
      </w:pPr>
      <w:r>
        <w:rPr>
          <w:rFonts w:ascii="宋体" w:hAnsi="宋体" w:eastAsia="宋体" w:cs="宋体"/>
          <w:color w:val="000"/>
          <w:sz w:val="28"/>
          <w:szCs w:val="28"/>
        </w:rPr>
        <w:t xml:space="preserve">天津海滨浴场位于天津塘沽区高沙岭海滩，距塘沽市区23公里，此处海滩平坦坚实，沙质细腻，水质良好，融游泳、娱乐、赶海、健身、海洋科技活动为一体，是绝好的消夏避暑之地。</w:t>
      </w:r>
    </w:p>
    <w:p>
      <w:pPr>
        <w:ind w:left="0" w:right="0" w:firstLine="560"/>
        <w:spacing w:before="450" w:after="450" w:line="312" w:lineRule="auto"/>
      </w:pPr>
      <w:r>
        <w:rPr>
          <w:rFonts w:ascii="宋体" w:hAnsi="宋体" w:eastAsia="宋体" w:cs="宋体"/>
          <w:color w:val="000"/>
          <w:sz w:val="28"/>
          <w:szCs w:val="28"/>
        </w:rPr>
        <w:t xml:space="preserve">从高空俯瞰，整个海滨浴场如同一只巨形的网球拍。浴场里建有我国海滨规模最大的冲水滑梯，高15米，有3个直滑道和2个旋转滑道，以及专为儿童设计的冲水滑梯，炎炎夏日，在清清海水中嬉戏，真是一件惬意的事。在大坝上的观潮台，备有舒适的软椅，既可在此小憩，又可尽观潮起潮落，每逢潮水退却之时，还可以越过浴场围坝，到沙滩上捡拾贝壳，运气好的话，捡些个小蟹小鱼作晚餐时的佐酒菜，韩语导游词，更是别有情趣。</w:t>
      </w:r>
    </w:p>
    <w:p>
      <w:pPr>
        <w:ind w:left="0" w:right="0" w:firstLine="560"/>
        <w:spacing w:before="450" w:after="450" w:line="312" w:lineRule="auto"/>
      </w:pPr>
      <w:r>
        <w:rPr>
          <w:rFonts w:ascii="宋体" w:hAnsi="宋体" w:eastAsia="宋体" w:cs="宋体"/>
          <w:color w:val="000"/>
          <w:sz w:val="28"/>
          <w:szCs w:val="28"/>
        </w:rPr>
        <w:t xml:space="preserve">海滨浴场附近服务设施完善，无论是具有民族特色的仿古式宾馆，还是帐篷营地，都不失为理想的下榻之地。在沙滩上边上，可以见到许多小店，风格各异，可以买到各类旅游纪念品。</w:t>
      </w:r>
    </w:p>
    <w:p>
      <w:pPr>
        <w:ind w:left="0" w:right="0" w:firstLine="560"/>
        <w:spacing w:before="450" w:after="450" w:line="312" w:lineRule="auto"/>
      </w:pPr>
      <w:r>
        <w:rPr>
          <w:rFonts w:ascii="宋体" w:hAnsi="宋体" w:eastAsia="宋体" w:cs="宋体"/>
          <w:color w:val="000"/>
          <w:sz w:val="28"/>
          <w:szCs w:val="28"/>
        </w:rPr>
        <w:t xml:space="preserve">天津海滨浴场交通线路：可从塘沽火车站乘专线车直达;从天津市区乘专线车也可到达。</w:t>
      </w:r>
    </w:p>
    <w:p>
      <w:pPr>
        <w:ind w:left="0" w:right="0" w:firstLine="560"/>
        <w:spacing w:before="450" w:after="450" w:line="312" w:lineRule="auto"/>
      </w:pPr>
      <w:r>
        <w:rPr>
          <w:rFonts w:ascii="宋体" w:hAnsi="宋体" w:eastAsia="宋体" w:cs="宋体"/>
          <w:color w:val="000"/>
          <w:sz w:val="28"/>
          <w:szCs w:val="28"/>
        </w:rPr>
        <w:t xml:space="preserve">天津海滨浴场门票价格：30元/人。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天津导游词篇三</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天津导游词篇四</w:t>
      </w:r>
    </w:p>
    <w:p>
      <w:pPr>
        <w:ind w:left="0" w:right="0" w:firstLine="560"/>
        <w:spacing w:before="450" w:after="450" w:line="312" w:lineRule="auto"/>
      </w:pPr>
      <w:r>
        <w:rPr>
          <w:rFonts w:ascii="宋体" w:hAnsi="宋体" w:eastAsia="宋体" w:cs="宋体"/>
          <w:color w:val="000"/>
          <w:sz w:val="28"/>
          <w:szCs w:val="28"/>
        </w:rPr>
        <w:t xml:space="preserve">天津原来是海，地下至今仍可以找到鲸、海豚等海生动物遗骸和种类繁多的贝壳。</w:t>
      </w:r>
    </w:p>
    <w:p>
      <w:pPr>
        <w:ind w:left="0" w:right="0" w:firstLine="560"/>
        <w:spacing w:before="450" w:after="450" w:line="312" w:lineRule="auto"/>
      </w:pPr>
      <w:r>
        <w:rPr>
          <w:rFonts w:ascii="宋体" w:hAnsi="宋体" w:eastAsia="宋体" w:cs="宋体"/>
          <w:color w:val="000"/>
          <w:sz w:val="28"/>
          <w:szCs w:val="28"/>
        </w:rPr>
        <w:t xml:space="preserve">天津始于隋朝(公元581-618年)大运河的开通。在南运河和北运河的交汇处、现在的金钢桥三岔河口地方，史称“三会海口”，是天津最早的发祥地。唐朝(公元618-907年)中叶以后，天津成为南方粮、绸北运的水陆码头。金代(公元1115-1234年)在直沽设“直沽寨”，元朝(公元1206-1368年)设“海津镇”，是军事重镇和漕粮转运中心。</w:t>
      </w:r>
    </w:p>
    <w:p>
      <w:pPr>
        <w:ind w:left="0" w:right="0" w:firstLine="560"/>
        <w:spacing w:before="450" w:after="450" w:line="312" w:lineRule="auto"/>
      </w:pPr>
      <w:r>
        <w:rPr>
          <w:rFonts w:ascii="宋体" w:hAnsi="宋体" w:eastAsia="宋体" w:cs="宋体"/>
          <w:color w:val="000"/>
          <w:sz w:val="28"/>
          <w:szCs w:val="28"/>
        </w:rPr>
        <w:t xml:space="preserve">明建文二年(1400年)，朱棣率兵经直沽渡河南下夺取政权，1403年改元永乐。天津作为军事重地，于永乐二年(1404年)正式设卫，翌年设天津左卫，转年又增设天津右卫。清顺治九年(1652年)，三卫合一，归并于天津卫。从明朝永乐二年(公元1404年)正式建卫到公元20xx年，天津建城已有601周年。</w:t>
      </w:r>
    </w:p>
    <w:p>
      <w:pPr>
        <w:ind w:left="0" w:right="0" w:firstLine="560"/>
        <w:spacing w:before="450" w:after="450" w:line="312" w:lineRule="auto"/>
      </w:pPr>
      <w:r>
        <w:rPr>
          <w:rFonts w:ascii="宋体" w:hAnsi="宋体" w:eastAsia="宋体" w:cs="宋体"/>
          <w:color w:val="000"/>
          <w:sz w:val="28"/>
          <w:szCs w:val="28"/>
        </w:rPr>
        <w:t xml:space="preserve">1860年天津被辟为通商口岸后，西方列强纷纷在天津设立租界，天津成为中国北方开放的前沿和近代中国“洋务”运动的基地。军事近代化，以及铁路、电报、电话、邮政、采矿、近代教育、司法等方面建设，均开全国之先河，天津成为当时中国第二大工商业城市和北方最大的金融商贸中心。</w:t>
      </w:r>
    </w:p>
    <w:p>
      <w:pPr>
        <w:ind w:left="0" w:right="0" w:firstLine="560"/>
        <w:spacing w:before="450" w:after="450" w:line="312" w:lineRule="auto"/>
      </w:pPr>
      <w:r>
        <w:rPr>
          <w:rFonts w:ascii="宋体" w:hAnsi="宋体" w:eastAsia="宋体" w:cs="宋体"/>
          <w:color w:val="000"/>
          <w:sz w:val="28"/>
          <w:szCs w:val="28"/>
        </w:rPr>
        <w:t xml:space="preserve">1949年新中国成立后，天津作为直辖市，经济建设和社会事业全面发展，进一步巩固了中国重要的综合性工业基地和商贸中心的地位。1978年改革开放以来，天津作为沿海港口城市的优势不断增强，对外交流日益广泛，各项事业蓬勃发展。“十一五”期间是天津历史上经济发展和综合实力提升最快的时期，全市生产总值年平均增长16.1%。经济建设跨越式发展带来了城市地位的显著提升。随着滨海新区被列入国家总体发展战略布局，天津又迎来了重大的历史性发展机遇，这颗渤海明珠必将更加璀璨。</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天津导游词篇五</w:t>
      </w:r>
    </w:p>
    <w:p>
      <w:pPr>
        <w:ind w:left="0" w:right="0" w:firstLine="560"/>
        <w:spacing w:before="450" w:after="450" w:line="312" w:lineRule="auto"/>
      </w:pPr>
      <w:r>
        <w:rPr>
          <w:rFonts w:ascii="宋体" w:hAnsi="宋体" w:eastAsia="宋体" w:cs="宋体"/>
          <w:color w:val="000"/>
          <w:sz w:val="28"/>
          <w:szCs w:val="28"/>
        </w:rPr>
        <w:t xml:space="preserve">大家好!我是大家的小导游，我叫关艾，那么今天就让我陪大家一起参观塘沽博物馆吧!</w:t>
      </w:r>
    </w:p>
    <w:p>
      <w:pPr>
        <w:ind w:left="0" w:right="0" w:firstLine="560"/>
        <w:spacing w:before="450" w:after="450" w:line="312" w:lineRule="auto"/>
      </w:pPr>
      <w:r>
        <w:rPr>
          <w:rFonts w:ascii="宋体" w:hAnsi="宋体" w:eastAsia="宋体" w:cs="宋体"/>
          <w:color w:val="000"/>
          <w:sz w:val="28"/>
          <w:szCs w:val="28"/>
        </w:rPr>
        <w:t xml:space="preserve">它坐落于天津市塘沽区，里面有800余件藏品呢!文物珍品有大沽铁钟等。建筑面积约有8100平方米，展陈面积6000平方米。它的外形南高北低，平面是橄榄形，造型非常独特，极富时代感与艺术性。塘沽博物馆是由序厅、东厅、西厅三部分构成的，分沧海桑田、盐兴漕畅、海门古塞、工业兴邦、明珠璀璨、沽口曙光六部分主题，采取博物馆与纪念馆结合的陈列艺术形式、传统与现代手段相结合的\'陈列方法，客观而生动地展现了塘沽自宋代成陆至今800多年的历史变迁，更多的铺张出塘沽在中国近代史上的重要定位及丰厚积淀。大家继续跟我往前走，在海门古塞里，一座大铁钟被陈列在了最醒目的位置上。它就是大沽铁钟，1844年，为了纪念战死在大沽炮台的直隶提督乐善而铸，曾被悬挂在乐威毅公祠里。但是，1920__年，大沽炮台沦陷后，铁钟被英军掠走，直到20__年，在多方努力下，漂泊海外120__年的大沽铁钟，终于回到了塘沽。将铁钟放在如此显著的位置，是为了让人们记住它坎坷的历史，同时，也希望大家看到从战争到和平，中英两国人民之间所建立起崭新的友谊。</w:t>
      </w:r>
    </w:p>
    <w:p>
      <w:pPr>
        <w:ind w:left="0" w:right="0" w:firstLine="560"/>
        <w:spacing w:before="450" w:after="450" w:line="312" w:lineRule="auto"/>
      </w:pPr>
      <w:r>
        <w:rPr>
          <w:rFonts w:ascii="宋体" w:hAnsi="宋体" w:eastAsia="宋体" w:cs="宋体"/>
          <w:color w:val="000"/>
          <w:sz w:val="28"/>
          <w:szCs w:val="28"/>
        </w:rPr>
        <w:t xml:space="preserve">塘沽的变化可真大啊!刚过去仅仅几年，就建成了一个超大的博物馆，我真为我是一个塘沽人而自豪!</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天津导游词篇六</w:t>
      </w:r>
    </w:p>
    <w:p>
      <w:pPr>
        <w:ind w:left="0" w:right="0" w:firstLine="560"/>
        <w:spacing w:before="450" w:after="450" w:line="312" w:lineRule="auto"/>
      </w:pPr>
      <w:r>
        <w:rPr>
          <w:rFonts w:ascii="宋体" w:hAnsi="宋体" w:eastAsia="宋体" w:cs="宋体"/>
          <w:color w:val="000"/>
          <w:sz w:val="28"/>
          <w:szCs w:val="28"/>
        </w:rPr>
        <w:t xml:space="preserve">列位旅客们:。</w:t>
      </w:r>
    </w:p>
    <w:p>
      <w:pPr>
        <w:ind w:left="0" w:right="0" w:firstLine="560"/>
        <w:spacing w:before="450" w:after="450" w:line="312" w:lineRule="auto"/>
      </w:pPr>
      <w:r>
        <w:rPr>
          <w:rFonts w:ascii="宋体" w:hAnsi="宋体" w:eastAsia="宋体" w:cs="宋体"/>
          <w:color w:val="000"/>
          <w:sz w:val="28"/>
          <w:szCs w:val="28"/>
        </w:rPr>
        <w:t xml:space="preserve">接待诸位来梨木台旅行游览，梨木台天然风光区是九龙山国度丛林公园三大景区之一，位于蓟县下营镇东，船舱峪村北，地处天津的最北端，被称之为“天津的北极”。该景区峰林峡谷雄、险，丛林景观秀、幽，潭、瀑、溪水常流，藤萝攀登缠绕，形成了怪异的天然风物，被专家学者誉为“天津的神农架，北方的热带雨林”。这里有高档维管制植物800多种，有自然落叶阔叶林，针阔混交林，天津独占的落叶松林，个中有国度重点掩护植物几十种，可称的上是北方植物的王国。这里地质景观怪异，是蓟县国度地质公园典范的石英岩峰林峡谷地貌。景区内天然形成了峰林岩画岭、登天峰、五指山、万卷天书等景观。这里有距今约26-35亿年前形成的远古界长命石，座座山峰陡峭险要，山体牢牢相连，形成了奇特的峰林。金秋的梨木台，天高气爽，景致怡人，昼夜温差增大，茂密的丛林被早霜染成五颜六色，自下而上，层林尽染，山峦披锦，万壑异彩。多情的金秋用赤、橙、黄、绿、青、蓝、紫七色笔把梨木台描画成一幅色彩斑斓的瑰丽画卷。您不只可以抚玩到霜叶红于二月花的名胜，还可以品尝到自然野果的飘香，当一天山里人，亲身采摘熟透的生果，住农家院、吃农家饭，与果农共享丰收的高兴。梨木台风光区，是天津九龙山国度丛林公园三大景区之一，是蓟县国度地质公园石英岩峰林峡谷景区，总面积1000多公顷。这里峰林峡谷雄险，丛林景观秀幽，藤萝攀附缠绕，潭瀑溪水长流，被专家学者称为“天津的神农架”。</w:t>
      </w:r>
    </w:p>
    <w:p>
      <w:pPr>
        <w:ind w:left="0" w:right="0" w:firstLine="560"/>
        <w:spacing w:before="450" w:after="450" w:line="312" w:lineRule="auto"/>
      </w:pPr>
      <w:r>
        <w:rPr>
          <w:rFonts w:ascii="宋体" w:hAnsi="宋体" w:eastAsia="宋体" w:cs="宋体"/>
          <w:color w:val="000"/>
          <w:sz w:val="28"/>
          <w:szCs w:val="28"/>
        </w:rPr>
        <w:t xml:space="preserve">景区内首要山峰80多座，个中500米以上的山峰65座，主峰梨木台山海拔997米，山势险要，峭壁林立，天然形成一线天、五指山、万卷天书、峰林岩画岭等地质异景。这里尚有很多瑰丽的景点，我的讲授到这里就完了。接下来我们就去游览这传说中的梨木台吧。进展本日的梨木台之游能给您留下难忘的影象。</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天津导游词篇七</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独乐寺坐落在蓟县城内，是中国首批公布的重点文物保护单位，是一座享誉中外的千年古刹。独乐寺始建于唐太宗贞观十年（公元636年），辽代统和二年（公元984年）重建。明万厉、清顺治、乾隆、光绪年间维修，乾隆十八年（公元1753年）增砌照壁，增设观音阁重檐上下各四根擎檐柱，并建寺东行宫。独乐寺占地总面积1.6万平方米，山门面阔三间，进深四间，上下为两层，中间设平座暗层，通高23米，是国内最古老的高层木结构楼阁式建筑。</w:t>
      </w:r>
    </w:p>
    <w:p>
      <w:pPr>
        <w:ind w:left="0" w:right="0" w:firstLine="560"/>
        <w:spacing w:before="450" w:after="450" w:line="312" w:lineRule="auto"/>
      </w:pPr>
      <w:r>
        <w:rPr>
          <w:rFonts w:ascii="宋体" w:hAnsi="宋体" w:eastAsia="宋体" w:cs="宋体"/>
          <w:color w:val="000"/>
          <w:sz w:val="28"/>
          <w:szCs w:val="28"/>
        </w:rPr>
        <w:t xml:space="preserve">该寺山门和观音阁为辽代建筑，其它都是明、清所建。布局、结构都比较奇特。全寺建筑分为东、中、西三部分；东部、西部分别为僧房和行宫，中部是寺庙的主要建筑物，白山门、观音阁、东西配殿等组成，山门与大殿之间，用迥廊相连结。这些都反映出唐、辽时期佛寺建筑布局的特点。</w:t>
      </w:r>
    </w:p>
    <w:p>
      <w:pPr>
        <w:ind w:left="0" w:right="0" w:firstLine="560"/>
        <w:spacing w:before="450" w:after="450" w:line="312" w:lineRule="auto"/>
      </w:pPr>
      <w:r>
        <w:rPr>
          <w:rFonts w:ascii="宋体" w:hAnsi="宋体" w:eastAsia="宋体" w:cs="宋体"/>
          <w:color w:val="000"/>
          <w:sz w:val="28"/>
          <w:szCs w:val="28"/>
        </w:rPr>
        <w:t xml:space="preserve">独乐寺行宫，建于乾隆十八年（1753年），又称乾隆行宫，是清代皇帝去东陵谒陵途中小憩的地方，也是天津地区仅存的一处行宫。行宫存有正殿一层，附属建筑三间，现恢复回廊十四间，垂花门一座，使行宫独立成院。乾隆之后的皇帝都来过独乐寺行宫，并留下了大量赞美独乐寺的诗篇，行宫内新增设的展览，辑录了12首清帝即兴之作和与行宫有关的帝后嫔妃画像17幅。</w:t>
      </w:r>
    </w:p>
    <w:p>
      <w:pPr>
        <w:ind w:left="0" w:right="0" w:firstLine="560"/>
        <w:spacing w:before="450" w:after="450" w:line="312" w:lineRule="auto"/>
      </w:pPr>
      <w:r>
        <w:rPr>
          <w:rFonts w:ascii="宋体" w:hAnsi="宋体" w:eastAsia="宋体" w:cs="宋体"/>
          <w:color w:val="000"/>
          <w:sz w:val="28"/>
          <w:szCs w:val="28"/>
        </w:rPr>
        <w:t xml:space="preserve">传说独乐寺是鲁班显圣修建，因此蓟州人为纪念这位建筑祖师单独建庙供奉。鲁班庙位于独乐寺东北300米，堪称全国仅有。独乐寺历经千年风雨侵蚀、兵火劫难，经历了30多次地震的考验，至今巍然屹立，是中国建筑史上的奇迹。</w:t>
      </w:r>
    </w:p>
    <w:p>
      <w:pPr>
        <w:ind w:left="0" w:right="0" w:firstLine="560"/>
        <w:spacing w:before="450" w:after="450" w:line="312" w:lineRule="auto"/>
      </w:pPr>
      <w:r>
        <w:rPr>
          <w:rFonts w:ascii="宋体" w:hAnsi="宋体" w:eastAsia="宋体" w:cs="宋体"/>
          <w:color w:val="000"/>
          <w:sz w:val="28"/>
          <w:szCs w:val="28"/>
        </w:rPr>
        <w:t xml:space="preserve">庙会：近年，独乐寺又在每年正月恢复传统庙会，内容包括观音赐福、民间花会调演、杂技表演、戏曲表演、地方小吃、土特产展卖等，成为蓟县冬季文化旅游活动的特色品牌。</w:t>
      </w:r>
    </w:p>
    <w:p>
      <w:pPr>
        <w:ind w:left="0" w:right="0" w:firstLine="560"/>
        <w:spacing w:before="450" w:after="450" w:line="312" w:lineRule="auto"/>
      </w:pPr>
      <w:r>
        <w:rPr>
          <w:rFonts w:ascii="宋体" w:hAnsi="宋体" w:eastAsia="宋体" w:cs="宋体"/>
          <w:color w:val="000"/>
          <w:sz w:val="28"/>
          <w:szCs w:val="28"/>
        </w:rPr>
        <w:t xml:space="preserve">法会：独乐寺于每年正月初一（弥勒佛诞辰日），二月十九（观音诞辰日），四月初八（佛祖诞辰日），六月十九日（观音菩萨成道日），九月十九（观音出家日），十二月初八（佛祖成道日），举行规模盛大的纪念法会，八方信徒云集至此。</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天津导游词篇八</w:t>
      </w:r>
    </w:p>
    <w:p>
      <w:pPr>
        <w:ind w:left="0" w:right="0" w:firstLine="560"/>
        <w:spacing w:before="450" w:after="450" w:line="312" w:lineRule="auto"/>
      </w:pPr>
      <w:r>
        <w:rPr>
          <w:rFonts w:ascii="宋体" w:hAnsi="宋体" w:eastAsia="宋体" w:cs="宋体"/>
          <w:color w:val="000"/>
          <w:sz w:val="28"/>
          <w:szCs w:val="28"/>
        </w:rPr>
        <w:t xml:space="preserve">盘山风景名胜区，位于天津市蓟县西北15公里处，占地面积106平方公里，又因她雄踞北京之东，故有“京东第一山”之誉。山旧名无终、徐无、四正、盘龙。相传东汉末年，无终名士田畴不受献帝封赏、隐居于此，因此人称田盘山，简称盘山。其是国家级风景名胜区、国家5a级景区，是自然山水与名胜古迹并著、佛教文化与皇家文化相融的旅游休闲胜地。</w:t>
      </w:r>
    </w:p>
    <w:p>
      <w:pPr>
        <w:ind w:left="0" w:right="0" w:firstLine="560"/>
        <w:spacing w:before="450" w:after="450" w:line="312" w:lineRule="auto"/>
      </w:pPr>
      <w:r>
        <w:rPr>
          <w:rFonts w:ascii="宋体" w:hAnsi="宋体" w:eastAsia="宋体" w:cs="宋体"/>
          <w:color w:val="000"/>
          <w:sz w:val="28"/>
          <w:szCs w:val="28"/>
        </w:rPr>
        <w:t xml:space="preserve">我很早就听说，天津市的盘山景色优美，驰名中外，有“京东第一山”的美誉。山上的五峰、八石、三盘、十三塔、七十二寺的奇景吸引了无数中外游客，乾隆皇帝曾三十三次到此游历。今年国庆节，我终于有机会饱览了它的美景。</w:t>
      </w:r>
    </w:p>
    <w:p>
      <w:pPr>
        <w:ind w:left="0" w:right="0" w:firstLine="560"/>
        <w:spacing w:before="450" w:after="450" w:line="312" w:lineRule="auto"/>
      </w:pPr>
      <w:r>
        <w:rPr>
          <w:rFonts w:ascii="宋体" w:hAnsi="宋体" w:eastAsia="宋体" w:cs="宋体"/>
          <w:color w:val="000"/>
          <w:sz w:val="28"/>
          <w:szCs w:val="28"/>
        </w:rPr>
        <w:t xml:space="preserve">盘山景区动植物种类繁多，生态环境良好。共有植物100多科，200多属，400多种。有哺乳类动物20多种，鸟类100多种，两栖爬行类20多种，昆虫类300多种。其中，有10种植物被世界自然资源保护联盟列入红皮书，还有国家二级保护植物9种，国家一级保护动物3种，国家二级保护动物9种。</w:t>
      </w:r>
    </w:p>
    <w:p>
      <w:pPr>
        <w:ind w:left="0" w:right="0" w:firstLine="560"/>
        <w:spacing w:before="450" w:after="450" w:line="312" w:lineRule="auto"/>
      </w:pPr>
      <w:r>
        <w:rPr>
          <w:rFonts w:ascii="宋体" w:hAnsi="宋体" w:eastAsia="宋体" w:cs="宋体"/>
          <w:color w:val="000"/>
          <w:sz w:val="28"/>
          <w:szCs w:val="28"/>
        </w:rPr>
        <w:t xml:space="preserve">盘山由于岩石组级垂直节理发育，具有典型“球状风化”特点，故形成奇峰林立，怪石嵯峨的`独特景观。土壤类型主要为粗骨性褐土，大于750米的山地局部为山地棕壤。植被类型为油松针叶林群落，油松、栓皮栎混交林群落。盘山景色四季各异。</w:t>
      </w:r>
    </w:p>
    <w:p>
      <w:pPr>
        <w:ind w:left="0" w:right="0" w:firstLine="560"/>
        <w:spacing w:before="450" w:after="450" w:line="312" w:lineRule="auto"/>
      </w:pPr>
      <w:r>
        <w:rPr>
          <w:rFonts w:ascii="宋体" w:hAnsi="宋体" w:eastAsia="宋体" w:cs="宋体"/>
          <w:color w:val="000"/>
          <w:sz w:val="28"/>
          <w:szCs w:val="28"/>
        </w:rPr>
        <w:t xml:space="preserve">盘山所在的蓟县是天津市固体矿产主要产地。能源矿产有煤；金属矿产有锰、钨、钼、金、铁；非金属矿产有水泥灰岩、建筑用白云岩（灰岩）、建筑用辉绿岩、陶瓷土（紫砂页岩）、冶金用白云岩、重晶石、硫铁矿、水泥配料粘土、水泥配料页岩、含钾岩石、大理石、海泡石、花岗石、硅石、麦饭石、建筑用砂、铸型用砂、泥炭、硼、砖瓦用粘土。但是蓟县固体矿产地中，除陶瓷土（紫砂页岩）、建筑用白云岩（灰岩）、含钾岩石等为大型矿产地以外其余都是中小型（以小型为主）。蓟县的地下水资源，在天津市范围内是相对丰富的，水质优良。</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天津导游词篇九</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海河外滩公园位于天津市滨海新区塘沽街，是天津市海河开发中最早开发、最早竣工的项目。东起新华路立交桥，西至悦海园高层住宅小区，北至上海道解放路商业步行街，南临海河，平面呈不规则带状梯形。</w:t>
      </w:r>
    </w:p>
    <w:p>
      <w:pPr>
        <w:ind w:left="0" w:right="0" w:firstLine="560"/>
        <w:spacing w:before="450" w:after="450" w:line="312" w:lineRule="auto"/>
      </w:pPr>
      <w:r>
        <w:rPr>
          <w:rFonts w:ascii="宋体" w:hAnsi="宋体" w:eastAsia="宋体" w:cs="宋体"/>
          <w:color w:val="000"/>
          <w:sz w:val="28"/>
          <w:szCs w:val="28"/>
        </w:rPr>
        <w:t xml:space="preserve">外滩是天津市海河开发中最早开发、最早竣工的项目。外滩平台的迎宾客道长1000米，平均宽9米。东起新华路立交桥，西至悦海园高层住宅小区，北至上海道解放路商业步行街，南临海河，平面呈不规则带状梯形。天津外滩开阔的空间无疑使其成为滨海地区最大的休闲广场，为百姓休闲、健身提供了一片广阔的天地，体现了“还河于民”的主导思想，改变目前人们临水不亲水的现状。为确保外滩广场夜晚亮起来，广场内外装点各种泛光灯、景观灯1万套，另有19组风格各异的青铜景观雕塑点缀在广场的不同部位，极具观赏价值。</w:t>
      </w:r>
    </w:p>
    <w:p>
      <w:pPr>
        <w:ind w:left="0" w:right="0" w:firstLine="560"/>
        <w:spacing w:before="450" w:after="450" w:line="312" w:lineRule="auto"/>
      </w:pPr>
      <w:r>
        <w:rPr>
          <w:rFonts w:ascii="宋体" w:hAnsi="宋体" w:eastAsia="宋体" w:cs="宋体"/>
          <w:color w:val="000"/>
          <w:sz w:val="28"/>
          <w:szCs w:val="28"/>
        </w:rPr>
        <w:t xml:space="preserve">天津外滩是滨海新区一项重要的还河于民的民心工程，是由国际一流大师精心设计，由塘沽建委与宏达实业发展有限公司联合开发的集休闲、娱乐、购物、美食于一体的现代城市景观经济区，是天津市综合开发海河的龙头工程。东起新华路立交桥，西至悦海园高层住宅小区，北至上海道解放路商业步行街，南临海河，平面呈不规则带状梯形。外滩建设推倒挡在海河岸边的三四米高的防洪墙，建高5米的漫坡式弧形山体，以满足百年一遇的防洪要求。山体下建一条宽30米、长约700米的箱体商业走廊。</w:t>
      </w:r>
    </w:p>
    <w:p>
      <w:pPr>
        <w:ind w:left="0" w:right="0" w:firstLine="560"/>
        <w:spacing w:before="450" w:after="450" w:line="312" w:lineRule="auto"/>
      </w:pPr>
      <w:r>
        <w:rPr>
          <w:rFonts w:ascii="宋体" w:hAnsi="宋体" w:eastAsia="宋体" w:cs="宋体"/>
          <w:color w:val="000"/>
          <w:sz w:val="28"/>
          <w:szCs w:val="28"/>
        </w:rPr>
        <w:t xml:space="preserve">外滩延线由文化娱乐区、商业休闲区、绿化景观区和高台景观区四部分组成，以沿河木制人行步道相贯通。最为抢眼的三组大型标志物“海之魂”自西至东分别高达100米、70米、50米，分别矗立在第一、第二、第三景区内;三个构架像大海中航行的帆船，环绕三个标志物形成的景观水体约9000平方米，与蔚蓝的海河水相映成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天津导游词篇十</w:t>
      </w:r>
    </w:p>
    <w:p>
      <w:pPr>
        <w:ind w:left="0" w:right="0" w:firstLine="560"/>
        <w:spacing w:before="450" w:after="450" w:line="312" w:lineRule="auto"/>
      </w:pPr>
      <w:r>
        <w:rPr>
          <w:rFonts w:ascii="宋体" w:hAnsi="宋体" w:eastAsia="宋体" w:cs="宋体"/>
          <w:color w:val="000"/>
          <w:sz w:val="28"/>
          <w:szCs w:val="28"/>
        </w:rPr>
        <w:t xml:space="preserve">欢迎大家来到天津海滨浴场！我是你们的导游，我姓x，大家可以叫我小x。为了便于大家参观游玩，下面我首先大家介绍一下天津海滨浴场。</w:t>
      </w:r>
    </w:p>
    <w:p>
      <w:pPr>
        <w:ind w:left="0" w:right="0" w:firstLine="560"/>
        <w:spacing w:before="450" w:after="450" w:line="312" w:lineRule="auto"/>
      </w:pPr>
      <w:r>
        <w:rPr>
          <w:rFonts w:ascii="宋体" w:hAnsi="宋体" w:eastAsia="宋体" w:cs="宋体"/>
          <w:color w:val="000"/>
          <w:sz w:val="28"/>
          <w:szCs w:val="28"/>
        </w:rPr>
        <w:t xml:space="preserve">天津海滨浴场位于天津塘沽区高沙岭海滩，距塘沽市区23公里，此处海滩平坦坚实，沙质细腻，水质良好，融游泳、娱乐、赶海、健身、海洋科技活动为一体，是绝好的消夏避暑之地。</w:t>
      </w:r>
    </w:p>
    <w:p>
      <w:pPr>
        <w:ind w:left="0" w:right="0" w:firstLine="560"/>
        <w:spacing w:before="450" w:after="450" w:line="312" w:lineRule="auto"/>
      </w:pPr>
      <w:r>
        <w:rPr>
          <w:rFonts w:ascii="宋体" w:hAnsi="宋体" w:eastAsia="宋体" w:cs="宋体"/>
          <w:color w:val="000"/>
          <w:sz w:val="28"/>
          <w:szCs w:val="28"/>
        </w:rPr>
        <w:t xml:space="preserve">从高空俯瞰，整个海滨浴场如同一只巨形的网球拍。浴场里建有我国海滨规模最大的冲水滑梯，高15米，有3个直滑道和2个旋转滑道，以及专为儿童设计的冲水滑梯，炎炎夏日，在清清海水中嬉戏，真是一件惬意的事。在大坝上的观潮台，备有舒适的软椅，既可在此小憩，又可尽观潮起潮落，每逢潮水退却之时，还可以越过浴场围坝，到沙滩上捡拾贝壳，运气好的话，捡些个小蟹小鱼作晚餐时的佐酒菜，韩语导游词，更是别有情趣。</w:t>
      </w:r>
    </w:p>
    <w:p>
      <w:pPr>
        <w:ind w:left="0" w:right="0" w:firstLine="560"/>
        <w:spacing w:before="450" w:after="450" w:line="312" w:lineRule="auto"/>
      </w:pPr>
      <w:r>
        <w:rPr>
          <w:rFonts w:ascii="宋体" w:hAnsi="宋体" w:eastAsia="宋体" w:cs="宋体"/>
          <w:color w:val="000"/>
          <w:sz w:val="28"/>
          <w:szCs w:val="28"/>
        </w:rPr>
        <w:t xml:space="preserve">海滨浴场附近服务设施完善，无论是具有民族特色的仿古式宾馆，还是帐篷营地，都不失为理想的下榻之地。在沙滩上边上，可以见到许多小店，风格各异，可以买到各类旅游纪念品。</w:t>
      </w:r>
    </w:p>
    <w:p>
      <w:pPr>
        <w:ind w:left="0" w:right="0" w:firstLine="560"/>
        <w:spacing w:before="450" w:after="450" w:line="312" w:lineRule="auto"/>
      </w:pPr>
      <w:r>
        <w:rPr>
          <w:rFonts w:ascii="宋体" w:hAnsi="宋体" w:eastAsia="宋体" w:cs="宋体"/>
          <w:color w:val="000"/>
          <w:sz w:val="28"/>
          <w:szCs w:val="28"/>
        </w:rPr>
        <w:t xml:space="preserve">天津海滨浴场交通线路</w:t>
      </w:r>
    </w:p>
    <w:p>
      <w:pPr>
        <w:ind w:left="0" w:right="0" w:firstLine="560"/>
        <w:spacing w:before="450" w:after="450" w:line="312" w:lineRule="auto"/>
      </w:pPr>
      <w:r>
        <w:rPr>
          <w:rFonts w:ascii="宋体" w:hAnsi="宋体" w:eastAsia="宋体" w:cs="宋体"/>
          <w:color w:val="000"/>
          <w:sz w:val="28"/>
          <w:szCs w:val="28"/>
        </w:rPr>
        <w:t xml:space="preserve">可从塘沽火车站乘专线车直达；从天津市区乘专线车也可到达。</w:t>
      </w:r>
    </w:p>
    <w:p>
      <w:pPr>
        <w:ind w:left="0" w:right="0" w:firstLine="560"/>
        <w:spacing w:before="450" w:after="450" w:line="312" w:lineRule="auto"/>
      </w:pPr>
      <w:r>
        <w:rPr>
          <w:rFonts w:ascii="宋体" w:hAnsi="宋体" w:eastAsia="宋体" w:cs="宋体"/>
          <w:color w:val="000"/>
          <w:sz w:val="28"/>
          <w:szCs w:val="28"/>
        </w:rPr>
        <w:t xml:space="preserve">天津海滨浴场门票价格</w:t>
      </w:r>
    </w:p>
    <w:p>
      <w:pPr>
        <w:ind w:left="0" w:right="0" w:firstLine="560"/>
        <w:spacing w:before="450" w:after="450" w:line="312" w:lineRule="auto"/>
      </w:pPr>
      <w:r>
        <w:rPr>
          <w:rFonts w:ascii="宋体" w:hAnsi="宋体" w:eastAsia="宋体" w:cs="宋体"/>
          <w:color w:val="000"/>
          <w:sz w:val="28"/>
          <w:szCs w:val="28"/>
        </w:rPr>
        <w:t xml:space="preserve">门票：30元/人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2025-08-02T23:31:16+08:00</dcterms:created>
  <dcterms:modified xsi:type="dcterms:W3CDTF">2025-08-02T23:31:16+08:00</dcterms:modified>
</cp:coreProperties>
</file>

<file path=docProps/custom.xml><?xml version="1.0" encoding="utf-8"?>
<Properties xmlns="http://schemas.openxmlformats.org/officeDocument/2006/custom-properties" xmlns:vt="http://schemas.openxmlformats.org/officeDocument/2006/docPropsVTypes"/>
</file>