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学期社团个人总结(4篇)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学期社团个人总结简短 学期社团个人总结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学期社团个人总结二</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学期社团个人总结三</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