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小学教师个人年度工作总结年度考核(七篇)</w:t>
      </w:r>
      <w:bookmarkEnd w:id="1"/>
    </w:p>
    <w:p>
      <w:pPr>
        <w:jc w:val="center"/>
        <w:spacing w:before="0" w:after="450"/>
      </w:pPr>
      <w:r>
        <w:rPr>
          <w:rFonts w:ascii="Arial" w:hAnsi="Arial" w:eastAsia="Arial" w:cs="Arial"/>
          <w:color w:val="999999"/>
          <w:sz w:val="20"/>
          <w:szCs w:val="20"/>
        </w:rPr>
        <w:t xml:space="preserve">来源：网络  作者：岁月静好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小学教师个人年度工作总结年度考核一一、注重教育教学常规管理，提高质量学科教学本着注重人才培养，稳步提高教育教学质量的目的，以教育科研为先导，以提高课堂教学效率和学科教学质量为目标，进一步加强了教学工作的管理与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小学教师个人年度工作总结年度考核一</w:t>
      </w:r>
    </w:p>
    <w:p>
      <w:pPr>
        <w:ind w:left="0" w:right="0" w:firstLine="560"/>
        <w:spacing w:before="450" w:after="450" w:line="312" w:lineRule="auto"/>
      </w:pPr>
      <w:r>
        <w:rPr>
          <w:rFonts w:ascii="宋体" w:hAnsi="宋体" w:eastAsia="宋体" w:cs="宋体"/>
          <w:color w:val="000"/>
          <w:sz w:val="28"/>
          <w:szCs w:val="28"/>
        </w:rPr>
        <w:t xml:space="preserve">一、注重教育教学常规管理，提高质量</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 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二、深化课程改革试验，开展课题研究，提高教学水平</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 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 《弟子规》中获得一等奖，古诗联诵中获得三等奖。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三、梳理十一五继教工作，确保全体教师取得继教合格证书</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四、提高校本教研实效性，加强校本课程建设，打造学校特色</w:t>
      </w:r>
    </w:p>
    <w:p>
      <w:pPr>
        <w:ind w:left="0" w:right="0" w:firstLine="560"/>
        <w:spacing w:before="450" w:after="450" w:line="312" w:lineRule="auto"/>
      </w:pPr>
      <w:r>
        <w:rPr>
          <w:rFonts w:ascii="宋体" w:hAnsi="宋体" w:eastAsia="宋体" w:cs="宋体"/>
          <w:color w:val="000"/>
          <w:sz w:val="28"/>
          <w:szCs w:val="28"/>
        </w:rPr>
        <w:t xml:space="preserve">1、 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 按照国家的教育政策，开发了具有学校特色的校本课程。主要分为经典阅读类，包括《论语赏析》《爱阅读、会阅读、常阅读》；文化类 ，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 20多 )次获得冠军。300多人次学生获得各级各类书画比赛一二三等奖，教师指导奖30多人次。巨人杯听说读写大赛、华人作文和春蕾杯等写作竞赛中40多名教师获得指导奖，近百名学生获得各类奖项。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_到校调研，获得_领导的高度评价。 20__年__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lt;/span</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1、我热爱自己的事业，从不因为个人的私事耽误工作的时间，并积极运用有效的工作时间做好自己分内的工作。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2、在本学年的工作中，我取得了一定的成绩。进无足赤，人无完人，在教学工作中难免有缺陷，例如，课堂语言平缓，平时考试较少，语言不够生动，考试成绩不稳定等。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小学教师个人年度工作总结年度考核五</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小学教师个人年度工作总结年度考核六</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小学教师个人年度工作总结年度考核七</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2025-08-02T20:15:43+08:00</dcterms:created>
  <dcterms:modified xsi:type="dcterms:W3CDTF">2025-08-02T20:15:43+08:00</dcterms:modified>
</cp:coreProperties>
</file>

<file path=docProps/custom.xml><?xml version="1.0" encoding="utf-8"?>
<Properties xmlns="http://schemas.openxmlformats.org/officeDocument/2006/custom-properties" xmlns:vt="http://schemas.openxmlformats.org/officeDocument/2006/docPropsVTypes"/>
</file>