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最新主管个人年末工作总结简短(4篇)</w:t>
      </w:r>
      <w:bookmarkEnd w:id="1"/>
    </w:p>
    <w:p>
      <w:pPr>
        <w:jc w:val="center"/>
        <w:spacing w:before="0" w:after="450"/>
      </w:pPr>
      <w:r>
        <w:rPr>
          <w:rFonts w:ascii="Arial" w:hAnsi="Arial" w:eastAsia="Arial" w:cs="Arial"/>
          <w:color w:val="999999"/>
          <w:sz w:val="20"/>
          <w:szCs w:val="20"/>
        </w:rPr>
        <w:t xml:space="preserve">来源：网络  作者：静默星光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主管个人年末工作总结简短一本年度做了以下几方面工作：一、作为非盈利部门，合理控制成本(费用)，有效地发挥企业内部监督职能是我们上半年工作的重中之重。年初，为了加强会计基础工作的规范性，完善公司的管理机制，财务部制定了新的《管理细则》。细则中...</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主管个人年末工作总结简短一</w:t>
      </w:r>
    </w:p>
    <w:p>
      <w:pPr>
        <w:ind w:left="0" w:right="0" w:firstLine="560"/>
        <w:spacing w:before="450" w:after="450" w:line="312" w:lineRule="auto"/>
      </w:pPr>
      <w:r>
        <w:rPr>
          <w:rFonts w:ascii="宋体" w:hAnsi="宋体" w:eastAsia="宋体" w:cs="宋体"/>
          <w:color w:val="000"/>
          <w:sz w:val="28"/>
          <w:szCs w:val="28"/>
        </w:rPr>
        <w:t xml:space="preserve">本年度做了以下几方面工作：</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主管个人年末工作总结简短二</w:t>
      </w:r>
    </w:p>
    <w:p>
      <w:pPr>
        <w:ind w:left="0" w:right="0" w:firstLine="560"/>
        <w:spacing w:before="450" w:after="450" w:line="312" w:lineRule="auto"/>
      </w:pPr>
      <w:r>
        <w:rPr>
          <w:rFonts w:ascii="宋体" w:hAnsi="宋体" w:eastAsia="宋体" w:cs="宋体"/>
          <w:color w:val="000"/>
          <w:sz w:val="28"/>
          <w:szCs w:val="28"/>
        </w:rPr>
        <w:t xml:space="preserve">20__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替发业务、理财业务、大额款项支付核实制度执行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主管个人年末工作总结简短三</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w:t>
      </w:r>
    </w:p>
    <w:p>
      <w:pPr>
        <w:ind w:left="0" w:right="0" w:firstLine="560"/>
        <w:spacing w:before="450" w:after="450" w:line="312" w:lineRule="auto"/>
      </w:pPr>
      <w:r>
        <w:rPr>
          <w:rFonts w:ascii="宋体" w:hAnsi="宋体" w:eastAsia="宋体" w:cs="宋体"/>
          <w:color w:val="000"/>
          <w:sz w:val="28"/>
          <w:szCs w:val="28"/>
        </w:rPr>
        <w:t xml:space="preserve">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贪腐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w:t>
      </w:r>
    </w:p>
    <w:p>
      <w:pPr>
        <w:ind w:left="0" w:right="0" w:firstLine="560"/>
        <w:spacing w:before="450" w:after="450" w:line="312" w:lineRule="auto"/>
      </w:pPr>
      <w:r>
        <w:rPr>
          <w:rFonts w:ascii="宋体" w:hAnsi="宋体" w:eastAsia="宋体" w:cs="宋体"/>
          <w:color w:val="000"/>
          <w:sz w:val="28"/>
          <w:szCs w:val="28"/>
        </w:rPr>
        <w:t xml:space="preserve">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主管个人年末工作总结简短四</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二、做好会计工作计划，强化成本意识，规范会计管理，努力提高经济效益。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会计工作，我严格按照会计制度和《__》等规定，认真编制会计收支计划，及时完整准确的进行各项会计资料的报送，并于每季、年末进行详细地会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__万元，较上年增加了__万元，增幅为__%；实现收入万元，较上年增加__万元，增幅为__%。从以上的数据可知，收入的增长速度是费用增长速度的2倍。在费用的管理上，根据下发的《__》等文件精神，严格费用指标控制，认真执行审批制度，做好日常的账务处理，并将费用使用情况及会计制度中规定比例列支的费用项目进行说明，以便行领导掌握费用开支去向。全年按总部费用率的考核标准，支行实际费用率为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四是降低费用开支，增强盈利水平。五是准确做好各项会计测算，为行领导的决策提供依据。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2025-08-03T04:40:28+08:00</dcterms:created>
  <dcterms:modified xsi:type="dcterms:W3CDTF">2025-08-03T04:40:28+08:00</dcterms:modified>
</cp:coreProperties>
</file>

<file path=docProps/custom.xml><?xml version="1.0" encoding="utf-8"?>
<Properties xmlns="http://schemas.openxmlformats.org/officeDocument/2006/custom-properties" xmlns:vt="http://schemas.openxmlformats.org/officeDocument/2006/docPropsVTypes"/>
</file>