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最新学生安全教育工作总结 安全教育工作总结幼儿园(三篇)</w:t>
      </w:r>
      <w:bookmarkEnd w:id="1"/>
    </w:p>
    <w:p>
      <w:pPr>
        <w:jc w:val="center"/>
        <w:spacing w:before="0" w:after="450"/>
      </w:pPr>
      <w:r>
        <w:rPr>
          <w:rFonts w:ascii="Arial" w:hAnsi="Arial" w:eastAsia="Arial" w:cs="Arial"/>
          <w:color w:val="999999"/>
          <w:sz w:val="20"/>
          <w:szCs w:val="20"/>
        </w:rPr>
        <w:t xml:space="preserve">来源：网络  作者：流年似水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我校一直以来将安全工作作为学校的一项首要工作，列入学校日常管理长抓不懈。我校坚持“安全第一，预防为主”的指导思想，认真落实交通安全的各项措施，加强交通安全教育，进一步提高学生交通安全意识及学生自我防...</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在大堂宣传橱窗内设立(中学生交通安全常识)宣传栏；在大堂设立(交通违规放大镜)专栏，及时张贴学生上学、放学路上违反交通规则的相关图片和张贴交通安全宣传挂图；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w:t>
      </w:r>
    </w:p>
    <w:p>
      <w:pPr>
        <w:ind w:left="0" w:right="0" w:firstLine="560"/>
        <w:spacing w:before="450" w:after="450" w:line="312" w:lineRule="auto"/>
      </w:pPr>
      <w:r>
        <w:rPr>
          <w:rFonts w:ascii="宋体" w:hAnsi="宋体" w:eastAsia="宋体" w:cs="宋体"/>
          <w:color w:val="000"/>
          <w:sz w:val="28"/>
          <w:szCs w:val="28"/>
        </w:rPr>
        <w:t xml:space="preserve">4)第4—6周在全校范围内开展“我来说说不文明的骑车行为”活动，发</w:t>
      </w:r>
    </w:p>
    <w:p>
      <w:pPr>
        <w:ind w:left="0" w:right="0" w:firstLine="560"/>
        <w:spacing w:before="450" w:after="450" w:line="312" w:lineRule="auto"/>
      </w:pPr>
      <w:r>
        <w:rPr>
          <w:rFonts w:ascii="宋体" w:hAnsi="宋体" w:eastAsia="宋体" w:cs="宋体"/>
          <w:color w:val="000"/>
          <w:sz w:val="28"/>
          <w:szCs w:val="28"/>
        </w:rPr>
        <w:t xml:space="preserve">动学生把在马路上观察到的不文明的骑车行为以广播稿的形式投稿曝光，截至4月2日，总共收到学生投稿94份，“龙中之声”广播站在每天中午和下午的广播时段宣读学生的投稿。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全国人大、政协“两会”期间与会单位交通安全与交通保障责任书》和《甘家口地区20xx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 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8、认真执行本中心的20xx年交通安全活动工作计划，对我中心的新司机，重点进行强化教育，重点管理，没有老司机陪同，不得开车上路。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xx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 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 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2025-08-02T01:32:54+08:00</dcterms:created>
  <dcterms:modified xsi:type="dcterms:W3CDTF">2025-08-02T01:32:54+08:00</dcterms:modified>
</cp:coreProperties>
</file>

<file path=docProps/custom.xml><?xml version="1.0" encoding="utf-8"?>
<Properties xmlns="http://schemas.openxmlformats.org/officeDocument/2006/custom-properties" xmlns:vt="http://schemas.openxmlformats.org/officeDocument/2006/docPropsVTypes"/>
</file>