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2025年幼儿园校车安全工作总结简短 幼儿园校车安全工作总结(5篇)</w:t>
      </w:r>
      <w:bookmarkEnd w:id="1"/>
    </w:p>
    <w:p>
      <w:pPr>
        <w:jc w:val="center"/>
        <w:spacing w:before="0" w:after="450"/>
      </w:pPr>
      <w:r>
        <w:rPr>
          <w:rFonts w:ascii="Arial" w:hAnsi="Arial" w:eastAsia="Arial" w:cs="Arial"/>
          <w:color w:val="999999"/>
          <w:sz w:val="20"/>
          <w:szCs w:val="20"/>
        </w:rPr>
        <w:t xml:space="preserve">来源：网络  作者：眉眼如画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幼儿园校车安全工作总结简短 幼儿园校车安全工作总结一一、成立了安全组和安全员上个学期为了能够让幼儿们的安全得到保障，我幼儿园成立了两个安全组和安全员，一个安全组负责幼儿园的进出安全，另外一个组负责幼儿园的后勤安全，然后每个组都有四五个安全员...</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幼儿园校车安全工作总结一</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幼儿园校车安全工作总结二</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幼儿园校车安全工作总结三</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幼儿园校车安全工作总结四</w:t>
      </w:r>
    </w:p>
    <w:p>
      <w:pPr>
        <w:ind w:left="0" w:right="0" w:firstLine="560"/>
        <w:spacing w:before="450" w:after="450" w:line="312" w:lineRule="auto"/>
      </w:pPr>
      <w:r>
        <w:rPr>
          <w:rFonts w:ascii="宋体" w:hAnsi="宋体" w:eastAsia="宋体" w:cs="宋体"/>
          <w:color w:val="000"/>
          <w:sz w:val="28"/>
          <w:szCs w:val="28"/>
        </w:rPr>
        <w:t xml:space="preserve">认真贯彻执行上级文件精神，以学校的发展目标为指导思想，全面提高校车接送服务质量，确保校车接送正常，安全。本学期校车安全管理工作将从以下几个方面开展：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幼儿园校车安全工作总结五</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2025-08-03T02:55:17+08:00</dcterms:created>
  <dcterms:modified xsi:type="dcterms:W3CDTF">2025-08-03T02:55:17+08:00</dcterms:modified>
</cp:coreProperties>
</file>

<file path=docProps/custom.xml><?xml version="1.0" encoding="utf-8"?>
<Properties xmlns="http://schemas.openxmlformats.org/officeDocument/2006/custom-properties" xmlns:vt="http://schemas.openxmlformats.org/officeDocument/2006/docPropsVTypes"/>
</file>