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最新校园安全教育活动总结与反思(5篇)</w:t>
      </w:r>
      <w:bookmarkEnd w:id="1"/>
    </w:p>
    <w:p>
      <w:pPr>
        <w:jc w:val="center"/>
        <w:spacing w:before="0" w:after="450"/>
      </w:pPr>
      <w:r>
        <w:rPr>
          <w:rFonts w:ascii="Arial" w:hAnsi="Arial" w:eastAsia="Arial" w:cs="Arial"/>
          <w:color w:val="999999"/>
          <w:sz w:val="20"/>
          <w:szCs w:val="20"/>
        </w:rPr>
        <w:t xml:space="preserve">来源：网络  作者：雾凇晨曦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校园安全教育活动总结与反思一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校园安全教育活动总结与反思一</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活动，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校园安全教育活动总结与反思二</w:t>
      </w:r>
    </w:p>
    <w:p>
      <w:pPr>
        <w:ind w:left="0" w:right="0" w:firstLine="560"/>
        <w:spacing w:before="450" w:after="450" w:line="312" w:lineRule="auto"/>
      </w:pPr>
      <w:r>
        <w:rPr>
          <w:rFonts w:ascii="宋体" w:hAnsi="宋体" w:eastAsia="宋体" w:cs="宋体"/>
          <w:color w:val="000"/>
          <w:sz w:val="28"/>
          <w:szCs w:val="28"/>
        </w:rPr>
        <w:t xml:space="preserve">根据省、市通知的要求，我区高度重视，各学校切实开展以强化安全意识，提高避险能力为主题的安全教育活动，并扎实做好各项安全工作，现将所做工作总结如下：</w:t>
      </w:r>
    </w:p>
    <w:p>
      <w:pPr>
        <w:ind w:left="0" w:right="0" w:firstLine="560"/>
        <w:spacing w:before="450" w:after="450" w:line="312" w:lineRule="auto"/>
      </w:pPr>
      <w:r>
        <w:rPr>
          <w:rFonts w:ascii="宋体" w:hAnsi="宋体" w:eastAsia="宋体" w:cs="宋体"/>
          <w:color w:val="000"/>
          <w:sz w:val="28"/>
          <w:szCs w:val="28"/>
        </w:rPr>
        <w:t xml:space="preserve">一、统一部署，确保活动顺利进行</w:t>
      </w:r>
    </w:p>
    <w:p>
      <w:pPr>
        <w:ind w:left="0" w:right="0" w:firstLine="560"/>
        <w:spacing w:before="450" w:after="450" w:line="312" w:lineRule="auto"/>
      </w:pPr>
      <w:r>
        <w:rPr>
          <w:rFonts w:ascii="宋体" w:hAnsi="宋体" w:eastAsia="宋体" w:cs="宋体"/>
          <w:color w:val="000"/>
          <w:sz w:val="28"/>
          <w:szCs w:val="28"/>
        </w:rPr>
        <w:t xml:space="preserve">我局与__公安分局联合给各中小学、幼儿园下发了《关于转发教育部办公厅〈关于做好第__个全国中小学生安全教育日主题教育活动的通知〉的通知》，并召开了各单位的主管领导专题会议，分管安全工作的魏局长进行了详尽的部署与安排。</w:t>
      </w:r>
    </w:p>
    <w:p>
      <w:pPr>
        <w:ind w:left="0" w:right="0" w:firstLine="560"/>
        <w:spacing w:before="450" w:after="450" w:line="312" w:lineRule="auto"/>
      </w:pPr>
      <w:r>
        <w:rPr>
          <w:rFonts w:ascii="宋体" w:hAnsi="宋体" w:eastAsia="宋体" w:cs="宋体"/>
          <w:color w:val="000"/>
          <w:sz w:val="28"/>
          <w:szCs w:val="28"/>
        </w:rPr>
        <w:t xml:space="preserve">二、扎扎实实开展五个一活动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校园安全教育活动总结与反思三</w:t>
      </w:r>
    </w:p>
    <w:p>
      <w:pPr>
        <w:ind w:left="0" w:right="0" w:firstLine="560"/>
        <w:spacing w:before="450" w:after="450" w:line="312" w:lineRule="auto"/>
      </w:pPr>
      <w:r>
        <w:rPr>
          <w:rFonts w:ascii="宋体" w:hAnsi="宋体" w:eastAsia="宋体" w:cs="宋体"/>
          <w:color w:val="000"/>
          <w:sz w:val="28"/>
          <w:szCs w:val="28"/>
        </w:rPr>
        <w:t xml:space="preserve">为贯彻落实瓯海区教育局《学前教育宣传月活动实施方案》，抓好社区、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通过悬挂横幅、发放传单等形势，大力宣传学前教育的方针政策、发展形势以及区教育局对学前教育的管理、规划等;大力宣传加快发展学前教育的重大意义。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通过家园联系栏，园内公告栏，向家长重点宣传《幼儿园教育指导纲要(试行)》、《3―6岁儿童学习与发展指南》、《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校园安全教育活动总结与反思四</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为了更好地贯彻实施教育局关于开展“安全教育月”活动的通知。我校在6月1日至30日开展“校园安全月”活动。现将活动的开展情况总结如下：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校园安全教育活动总结与反思五</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2025-08-02T01:21:06+08:00</dcterms:created>
  <dcterms:modified xsi:type="dcterms:W3CDTF">2025-08-02T01:21:06+08:00</dcterms:modified>
</cp:coreProperties>
</file>

<file path=docProps/custom.xml><?xml version="1.0" encoding="utf-8"?>
<Properties xmlns="http://schemas.openxmlformats.org/officeDocument/2006/custom-properties" xmlns:vt="http://schemas.openxmlformats.org/officeDocument/2006/docPropsVTypes"/>
</file>