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w:t>
      </w:r>
      <w:bookmarkEnd w:id="1"/>
    </w:p>
    <w:p>
      <w:pPr>
        <w:jc w:val="center"/>
        <w:spacing w:before="0" w:after="450"/>
      </w:pPr>
      <w:r>
        <w:rPr>
          <w:rFonts w:ascii="Arial" w:hAnsi="Arial" w:eastAsia="Arial" w:cs="Arial"/>
          <w:color w:val="999999"/>
          <w:sz w:val="20"/>
          <w:szCs w:val="20"/>
        </w:rPr>
        <w:t xml:space="preserve">来源：网络  作者：静默星光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食品安全工作总结1市食安委：20_年上半年，在市委、市政府的坚强领导下，在市食安委、省粮食局的具体指导下，我局大力开展粮油食品安全日常和专项整治工作，促进全市粮油食品生产经营秩序不断好转，有效地保证了“从田头到餐桌”的粮油食品安全。现将2...</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食品安全工作总结1</w:t>
      </w:r>
    </w:p>
    <w:p>
      <w:pPr>
        <w:ind w:left="0" w:right="0" w:firstLine="560"/>
        <w:spacing w:before="450" w:after="450" w:line="312" w:lineRule="auto"/>
      </w:pPr>
      <w:r>
        <w:rPr>
          <w:rFonts w:ascii="宋体" w:hAnsi="宋体" w:eastAsia="宋体" w:cs="宋体"/>
          <w:color w:val="000"/>
          <w:sz w:val="28"/>
          <w:szCs w:val="28"/>
        </w:rPr>
        <w:t xml:space="preserve">市食安委：</w:t>
      </w:r>
    </w:p>
    <w:p>
      <w:pPr>
        <w:ind w:left="0" w:right="0" w:firstLine="560"/>
        <w:spacing w:before="450" w:after="450" w:line="312" w:lineRule="auto"/>
      </w:pPr>
      <w:r>
        <w:rPr>
          <w:rFonts w:ascii="宋体" w:hAnsi="宋体" w:eastAsia="宋体" w:cs="宋体"/>
          <w:color w:val="000"/>
          <w:sz w:val="28"/>
          <w:szCs w:val="28"/>
        </w:rPr>
        <w:t xml:space="preserve">　　20_年上半年，在市委、市政府的坚强领导下，在市食安委、省粮食局的具体指导下，我局大力开展粮油食品安全日常和专项整治工作，促进全市粮油食品生产经营秩序不断好转，有效地保证了“从田头到餐桌”的粮油食品安全。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一、高度重视，明确责任</w:t>
      </w:r>
    </w:p>
    <w:p>
      <w:pPr>
        <w:ind w:left="0" w:right="0" w:firstLine="560"/>
        <w:spacing w:before="450" w:after="450" w:line="312" w:lineRule="auto"/>
      </w:pPr>
      <w:r>
        <w:rPr>
          <w:rFonts w:ascii="宋体" w:hAnsi="宋体" w:eastAsia="宋体" w:cs="宋体"/>
          <w:color w:val="000"/>
          <w:sz w:val="28"/>
          <w:szCs w:val="28"/>
        </w:rPr>
        <w:t xml:space="preserve">　　市粮食局牢固树立“以人为本、安全第一、健康至上”的理念，站在保稳定、促发展，维护人民群众身体健康和生命安全的政治高度，进一步提高了对加强食品安全工作重要性的认识。一是强化组织领导。我局成立了以局党组书记、局长蒋显超为组长，相关科室人员为成员的食品安全工作领导小组，认真贯彻落实上级关于食品安全工作指示精神，制定了食品安全监督检查工作目标计划。二是明确目标任务。印发了全市粮食行业《食品安全监督工作实施意见》，与各县(市、区)粮食局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　　二、突出重点，狠抓落实</w:t>
      </w:r>
    </w:p>
    <w:p>
      <w:pPr>
        <w:ind w:left="0" w:right="0" w:firstLine="560"/>
        <w:spacing w:before="450" w:after="450" w:line="312" w:lineRule="auto"/>
      </w:pPr>
      <w:r>
        <w:rPr>
          <w:rFonts w:ascii="宋体" w:hAnsi="宋体" w:eastAsia="宋体" w:cs="宋体"/>
          <w:color w:val="000"/>
          <w:sz w:val="28"/>
          <w:szCs w:val="28"/>
        </w:rPr>
        <w:t xml:space="preserve">　　市粮食局认真履行食品安全监督职责。一是组织开展了“两节、两会”期间粮油专项整治活动。全市粮食系统重点加大了对粮油加工、销售企业等进行动态专项监督检查，确保节假日期间的食品质量安全。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2月，利用10天时间，组织协调并配合完成好了省粮食局派出的重金属检测扦样组对我市辖区20_年所有最低收购价稻谷逐仓近400个样品的扦样工作。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10件，共处罚金XXXX余元。四是强化大宗商品监管。我局20_年对各县市区下达了136个粮食样品抽样检测任务，同时安排好检测资金15万元，为开展好大宗商品全产业链监管检测工作提供支持。五是开展产新质量安全监测。根据省粮食局5月初工作部署，我市20_年收获粮食质量安全监测和质量会检工作，按照收获季节和各地粮食播种面积积极开展。安全监测和质量会检采样点覆盖了4个县(市、区)所有粮食主产乡镇，采样品种包括稻谷、小麦、玉米等我市主产品种。其中的32个样品送往四川省国家粮食质量检测中心进行安全监测，其余样品作为质量调查、品质测报委托各县(市)粮油质检站检测。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六是建立巡查制度，确保托市稻谷储存安全。为确保全市2025年入库的11.4万吨最低收购价稻谷储存安全，今年2月，XX市粮食局、农发行XX市分行、中储粮XX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　　三、落实措施，强力推进</w:t>
      </w:r>
    </w:p>
    <w:p>
      <w:pPr>
        <w:ind w:left="0" w:right="0" w:firstLine="560"/>
        <w:spacing w:before="450" w:after="450" w:line="312" w:lineRule="auto"/>
      </w:pPr>
      <w:r>
        <w:rPr>
          <w:rFonts w:ascii="宋体" w:hAnsi="宋体" w:eastAsia="宋体" w:cs="宋体"/>
          <w:color w:val="000"/>
          <w:sz w:val="28"/>
          <w:szCs w:val="28"/>
        </w:rPr>
        <w:t xml:space="preserve">　　“放心粮油”工程既是一项利民惠民的民生工程，更是一项确保粮油食品安全的“放心工程”。近年来，市政府高度重视“放心粮油”工程建设，将“全面实施‘放心粮油’工程”写入了年度《政府工作报告》，并纳入了市政府政务目标考核。为进一步推进“放心粮油”工程建设，市粮食局落实四项措施强力推进“放心粮油”工程，确保市民吃上“放心粮油”。一是分解下达目标任务。市粮食局将推进“放心粮油”工程建设作为今年产业发展的重点工作来抓，分解下达任务目标至各县(市、区)，落实工作措施，倒排建设工期，加大推进力度，力争全年建成标准化配送中心4个，标准化示范店20个。二是加大争取支持力度。认真编制“放心粮油”工程建设项目实施方案，积极向上争取项目资金支持，同时向当地政府汇报，争取本地财政资金或产粮(油)大县奖励资金支持“放心粮油”工程建设。三是严格规范建设标准。严格按照《四川省粮食局关于启用放心粮油工程标识及相关标志的通知》、《市级放心粮油示范企业(店)评审实施办法》等文件要求，积极打造“放心粮油”标准化配送中心和示范店，力争实现“放心粮油”全覆盖。四是加强市场监督管理。按照统一经营方式、统一配送、统一店名标识、统一规章制度、统一服务承诺、统一报表台账的“六统一”管理要求，加大执法监督检查力度，督促企业认真执行粮油产品质量管理、卫生管理、服务承诺、购销台帐、统计报送、不合格粮油退换货等制度，确保粮油产品质量安全。</w:t>
      </w:r>
    </w:p>
    <w:p>
      <w:pPr>
        <w:ind w:left="0" w:right="0" w:firstLine="560"/>
        <w:spacing w:before="450" w:after="450" w:line="312" w:lineRule="auto"/>
      </w:pPr>
      <w:r>
        <w:rPr>
          <w:rFonts w:ascii="宋体" w:hAnsi="宋体" w:eastAsia="宋体" w:cs="宋体"/>
          <w:color w:val="000"/>
          <w:sz w:val="28"/>
          <w:szCs w:val="28"/>
        </w:rPr>
        <w:t xml:space="preserve">　　四、强化宣传，营造氛围</w:t>
      </w:r>
    </w:p>
    <w:p>
      <w:pPr>
        <w:ind w:left="0" w:right="0" w:firstLine="560"/>
        <w:spacing w:before="450" w:after="450" w:line="312" w:lineRule="auto"/>
      </w:pPr>
      <w:r>
        <w:rPr>
          <w:rFonts w:ascii="宋体" w:hAnsi="宋体" w:eastAsia="宋体" w:cs="宋体"/>
          <w:color w:val="000"/>
          <w:sz w:val="28"/>
          <w:szCs w:val="28"/>
        </w:rPr>
        <w:t xml:space="preserve">　　为进一步提高广大人民群众粮油识别能力，普及粮油安全科学知识，市粮食局加大了粮油安全宣传力度。按照国家、省粮食局安排，市、县(市、区)粮食行政管理部门及相关单位认真组织开展了“食品安全宣传周”活动。一是集中开展街头宣传活动。5月21日，市粮食局和市教育局、市妇联联合组织雁江区粮食局、力源粮油、东旭粮油、家乐福超市等20多家知名企业和单位，在XX市人员活动最密集的好莱坞会演中心广场，集中开展了以“科学食粮，健康圆梦——粮食科普进社区进家庭”为主题的粮食科技宣传活动。市政府副市长何正月同志莅临现场指导，XX日报、XX电视台进行了宣传报道。6月10日，按照市食安委安排，我局同雁江区粮食局组队，在雁江区和平路，参加了 “尚德守法，提升食品安全治理能力” 为主题街头宣传活动。两次大型活动共制作展板8块，悬挂标语3副，发放宣传资料XXXX余份，发放活动纪念品300份，回答群众咨询700余人次。二是开展宣传活动 “进学校、进社区、进乡村” 。 5月29日，由市粮食局食品安全活动周领导小组成员、直属企业负责人和技术人员参加的宣传组一行15人，在市粮食局纪检组长王申伟的带领下，赴乐至县土桥九义校和安岳县驯龙镇棚安村开展了宣传活动。在乐至土桥九义校，发放了“爱粮节粮”、“科学食粮”活动相关资料，向该校捐赠了价值XX余元的图书和体育用品，向学生发放爱粮节粮营养健康知识手册等宣传资料XX余份。在安岳县棚安村，接受村民咨询250人次，免费发放农户科学种粮、储粮及食品安全资料共计500余份。三是开展食品安全宣传周系列宣传活动。各县(市、区)粮食行政管理部门和教育、妇联等单位共同组织，在人员集中区域、重点粮食企业、餐饮场所及学校，通过现场发放宣传单、悬挂宣传标语等形式，大力宣传粮食行业“宁流千滴汗，不坏一粒粮”的优良传统及“爱粮节粮反对浪费”的社会道德理念。邀请仓储企业、粮油质检站科技人员进行科普知识试验演示，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XX余份，接待咨询群众XX余人次。本次食品安全宣传周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　　五、存在的问题及解决措施</w:t>
      </w:r>
    </w:p>
    <w:p>
      <w:pPr>
        <w:ind w:left="0" w:right="0" w:firstLine="560"/>
        <w:spacing w:before="450" w:after="450" w:line="312" w:lineRule="auto"/>
      </w:pPr>
      <w:r>
        <w:rPr>
          <w:rFonts w:ascii="宋体" w:hAnsi="宋体" w:eastAsia="宋体" w:cs="宋体"/>
          <w:color w:val="000"/>
          <w:sz w:val="28"/>
          <w:szCs w:val="28"/>
        </w:rPr>
        <w:t xml:space="preserve">　　一是我市粮油质量检测机构还未建立，与我市食品安全工作要求不相适应。目前我局正在积极于市委、市政府及市委编办等部门汇报协调，力争今年完成市粮油质检站的组建工作。</w:t>
      </w:r>
    </w:p>
    <w:p>
      <w:pPr>
        <w:ind w:left="0" w:right="0" w:firstLine="560"/>
        <w:spacing w:before="450" w:after="450" w:line="312" w:lineRule="auto"/>
      </w:pPr>
      <w:r>
        <w:rPr>
          <w:rFonts w:ascii="宋体" w:hAnsi="宋体" w:eastAsia="宋体" w:cs="宋体"/>
          <w:color w:val="000"/>
          <w:sz w:val="28"/>
          <w:szCs w:val="28"/>
        </w:rPr>
        <w:t xml:space="preserve">　　二是因待遇等问题，县级粮油质量监测站专业技术人员配备不足，不能保证应急需要。各县正在想办法，积极协调相关部门，同时向社会招聘专业人才。</w:t>
      </w:r>
    </w:p>
    <w:p>
      <w:pPr>
        <w:ind w:left="0" w:right="0" w:firstLine="560"/>
        <w:spacing w:before="450" w:after="450" w:line="312" w:lineRule="auto"/>
      </w:pPr>
      <w:r>
        <w:rPr>
          <w:rFonts w:ascii="宋体" w:hAnsi="宋体" w:eastAsia="宋体" w:cs="宋体"/>
          <w:color w:val="000"/>
          <w:sz w:val="28"/>
          <w:szCs w:val="28"/>
        </w:rPr>
        <w:t xml:space="preserve">　　六、下半年工作打算</w:t>
      </w:r>
    </w:p>
    <w:p>
      <w:pPr>
        <w:ind w:left="0" w:right="0" w:firstLine="560"/>
        <w:spacing w:before="450" w:after="450" w:line="312" w:lineRule="auto"/>
      </w:pPr>
      <w:r>
        <w:rPr>
          <w:rFonts w:ascii="宋体" w:hAnsi="宋体" w:eastAsia="宋体" w:cs="宋体"/>
          <w:color w:val="000"/>
          <w:sz w:val="28"/>
          <w:szCs w:val="28"/>
        </w:rPr>
        <w:t xml:space="preserve">　　(一)建全管理机制。我局将进一步完善粮食行业的食品安全责任体系;进一步完善粮油的进货、出厂登记和索证、索票等制度，逐步实现产品及产品质量责任的可追溯;进一步完善粮油企业诚信体系建设;进一步完善食品质量安全突发事件应急预案，建立和完善对食品质量安全突发事件的预测预警、信息报告、应急响应、应急处置、恢复重建及调查评估等工作机制，逐步建立食品安全风险监测分析、预警及快速反应机制，健全完善食品安全突发事件应急处理相关制度，提高应急处理能力，使食品质量安全突发事件的发生在事前、事发、事中、事后等各环节得到及时有效监控和处理。</w:t>
      </w:r>
    </w:p>
    <w:p>
      <w:pPr>
        <w:ind w:left="0" w:right="0" w:firstLine="560"/>
        <w:spacing w:before="450" w:after="450" w:line="312" w:lineRule="auto"/>
      </w:pPr>
      <w:r>
        <w:rPr>
          <w:rFonts w:ascii="宋体" w:hAnsi="宋体" w:eastAsia="宋体" w:cs="宋体"/>
          <w:color w:val="000"/>
          <w:sz w:val="28"/>
          <w:szCs w:val="28"/>
        </w:rPr>
        <w:t xml:space="preserve">　　(二)强化执法整治。我局将进一步强化行政执法，严厉打击各种违法生产经营行为，建立粮油质量“黑名单”;规范整治潜在的企业质量安全隐患;规范整治滥用食品添加剂和使用非食用物质生产加工食品的违法行为;提高粮油安全保障水平，确保人民群众生命安全。</w:t>
      </w:r>
    </w:p>
    <w:p>
      <w:pPr>
        <w:ind w:left="0" w:right="0" w:firstLine="560"/>
        <w:spacing w:before="450" w:after="450" w:line="312" w:lineRule="auto"/>
      </w:pPr>
      <w:r>
        <w:rPr>
          <w:rFonts w:ascii="宋体" w:hAnsi="宋体" w:eastAsia="宋体" w:cs="宋体"/>
          <w:color w:val="000"/>
          <w:sz w:val="28"/>
          <w:szCs w:val="28"/>
        </w:rPr>
        <w:t xml:space="preserve">　　(三)加强宣传普及。我局将采取多种形式，大力宣传粮油安全相关法律法规制度，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食品安全工作总结2</w:t>
      </w:r>
    </w:p>
    <w:p>
      <w:pPr>
        <w:ind w:left="0" w:right="0" w:firstLine="560"/>
        <w:spacing w:before="450" w:after="450" w:line="312" w:lineRule="auto"/>
      </w:pPr>
      <w:r>
        <w:rPr>
          <w:rFonts w:ascii="宋体" w:hAnsi="宋体" w:eastAsia="宋体" w:cs="宋体"/>
          <w:color w:val="000"/>
          <w:sz w:val="28"/>
          <w:szCs w:val="28"/>
        </w:rPr>
        <w:t xml:space="preserve">　　半年来，按照县委、县政府和县食安委的统一部署，XX县商务局加强领导，明确责任，不断加大宣传，认真履行食品安全监督职责，扎实抓好全县酒类流通、生猪定点屠宰肉品的质量安全监管。1-6月，年全县共计定点屠宰生猪XXX头，同比增长21.2%，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　　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　　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20_年食品安全工作计划》，明确了20_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　　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　　为全面落实食品安全工作各项任务，确保工作质量和成效，我局切实加大了实施放心肉工程的宣传力度，工作中充分利用宣传栏、宣传横幅等形式及XX商务之窗等网络媒体，加大了对《食品安全法》、《生猪屠宰管理条例》、《酒类流通管理办法》等法律法规的宣传力度。半年来，在“3.15消费者权益日”、县首届政务公开活动日和6月县里组织开展的安全生产宣传活动和食品安全宣传周期间，通过设立咨询台、宣传板报和发放宣传资料等形式进行宣传，共发放宣传资料XXX余份，接受群众咨询80多人次，同时通过“XX商务之窗”及时宣传食品安全工作信息，取得了较好的宣传效果。</w:t>
      </w:r>
    </w:p>
    <w:p>
      <w:pPr>
        <w:ind w:left="0" w:right="0" w:firstLine="560"/>
        <w:spacing w:before="450" w:after="450" w:line="312" w:lineRule="auto"/>
      </w:pPr>
      <w:r>
        <w:rPr>
          <w:rFonts w:ascii="宋体" w:hAnsi="宋体" w:eastAsia="宋体" w:cs="宋体"/>
          <w:color w:val="000"/>
          <w:sz w:val="28"/>
          <w:szCs w:val="28"/>
        </w:rPr>
        <w:t xml:space="preserve">　　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　　(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　　(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　　(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　　(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　　(五)加大日常执法监管力度。1-6月，共出动商务综合执法41次，XXX人次，检查督查酒类经营户12家，定点屠宰场(点)21家(次)，有力打击了商贸领域不法行为。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2025-08-03T14:35:14+08:00</dcterms:created>
  <dcterms:modified xsi:type="dcterms:W3CDTF">2025-08-03T14:35:14+08:00</dcterms:modified>
</cp:coreProperties>
</file>

<file path=docProps/custom.xml><?xml version="1.0" encoding="utf-8"?>
<Properties xmlns="http://schemas.openxmlformats.org/officeDocument/2006/custom-properties" xmlns:vt="http://schemas.openxmlformats.org/officeDocument/2006/docPropsVTypes"/>
</file>