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最新收银员年度工作总结 个人10篇(优秀)</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收银员年度工作总结 个人一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个人一</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个人三</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6）学习潜力当今的社会是学习型的社会，当今的企业也务必是学习型的企业，对于我们每个人也务必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就应是广泛的，专业的，管理的，经营的，生活的，休闲的，各种各样，都是一种学习。未来人与人之间的竞争，不是你过去的潜力怎样，此刻的潜力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好处才能无限大。职业道德对于工作的人而言，就是那个\"1\"，只有良好的职业道德的存在，上述的六种潜力才有存在的好处，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以上，仅仅是个人的一些看法，要做好一个领班，要做的事还很多。我坚信一句话：师傅领进门，修行靠个人。一切的一切，个人以为，都要靠自己去感悟，将一切的一切变成自己的东西。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三，合理安排好收银员值班，换班工作收银员的工作不累，但得细心，因此收银员务必任何时候都持续良好的心态和旺盛的精力。</w:t>
      </w:r>
    </w:p>
    <w:p>
      <w:pPr>
        <w:ind w:left="0" w:right="0" w:firstLine="560"/>
        <w:spacing w:before="450" w:after="450" w:line="312" w:lineRule="auto"/>
      </w:pPr>
      <w:r>
        <w:rPr>
          <w:rFonts w:ascii="宋体" w:hAnsi="宋体" w:eastAsia="宋体" w:cs="宋体"/>
          <w:color w:val="000"/>
          <w:sz w:val="28"/>
          <w:szCs w:val="28"/>
        </w:rPr>
        <w:t xml:space="preserve">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个人六</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个人七</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 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(2)做好了各类信件的收发工作，年底协助好办公室主任顺利地完成了年报刊杂志的收订工作。为了不耽误学院、大家的工作，不怕辛苦每天按时取信取报，把公函，便函及时分发到部门及个人。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收银员年度工作总结 个人九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万元，综合毛利息为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 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4"/>
          <w:szCs w:val="34"/>
          <w:b w:val="1"/>
          <w:bCs w:val="1"/>
        </w:rPr>
        <w:t xml:space="preserve">收银员年度工作总结 个人篇十</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透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潜力作为一个领班，你务必掌握必须的专业知识和专业潜力，随着你的管理职位的不断提升，专业潜力的重要性将逐渐减少.作为基层的主管，个人的专业潜力将十分的重要，你要到达的程度是，能直接指导你的下属的实务工作，能够代理你下属的实务工作.专业潜力的来源无非是两个方面: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工作决定潜力所谓工作潜力，个人以为，本质上就是一种工作的决定潜力，对于所有工作的人都十分的重要.培养一个人的决定潜力，首先要有率直的心胸，或者说是要有良好的道德品质，这是工作决定的基础.对于世事的对错，才能有正确的决定，才能明辨是非.其次，对于你所从事的工作，不管是大事，还是小事，该怎样做，该如何做，该由谁做，作为一个主管，就应有清晰的决定，或者说是决断.其实工作的决定潜力是上述四项潜力的一个综合，主管潜力的体现是其工作决定潜力的体现.</w:t>
      </w:r>
    </w:p>
    <w:p>
      <w:pPr>
        <w:ind w:left="0" w:right="0" w:firstLine="560"/>
        <w:spacing w:before="450" w:after="450" w:line="312" w:lineRule="auto"/>
      </w:pPr>
      <w:r>
        <w:rPr>
          <w:rFonts w:ascii="宋体" w:hAnsi="宋体" w:eastAsia="宋体" w:cs="宋体"/>
          <w:color w:val="000"/>
          <w:sz w:val="28"/>
          <w:szCs w:val="28"/>
        </w:rPr>
        <w:t xml:space="preserve">(3)，沟通潜力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潜力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己做来得快.但关键的问题是，如此发展下去，你将有永远有忙不完的事，下属永远做那些你认为能够做好的事.让下属会做事，能做事，教会下属做事，是主管的重要职责.一个部门的强弱，不是主管潜力的强弱，而是所有下属工作的强弱.绵羊能够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管理潜力管理潜力对于一个领班而言，与专业潜力是相对应的，当你的职位需要的专业越多，相对而言，需要你的管理潜力就越少.反之，当你的职位越高，管理潜力要求就越高.管理潜力是一项综合潜力，需要你的指挥潜力，需要你的决断潜力，需要你的沟通协调潜力，需要你的专业潜力，也需要你的工作分配潜力，等等.管理潜力来自书本，但更多的来自实践，因此要提高你的管理潜力，需要不断的反思你的日常工作，用你的脑袋时常去回顾你的工作，总结你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2025-07-07T16:40:01+08:00</dcterms:created>
  <dcterms:modified xsi:type="dcterms:W3CDTF">2025-07-07T16:40:01+08:00</dcterms:modified>
</cp:coreProperties>
</file>

<file path=docProps/custom.xml><?xml version="1.0" encoding="utf-8"?>
<Properties xmlns="http://schemas.openxmlformats.org/officeDocument/2006/custom-properties" xmlns:vt="http://schemas.openxmlformats.org/officeDocument/2006/docPropsVTypes"/>
</file>