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最新个人工作总结简短优秀(十二篇)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一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二是性格比较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个人工作总结简短一</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个人工作总结简短二</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___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个人工作总结简短四</w:t>
      </w:r>
    </w:p>
    <w:p>
      <w:pPr>
        <w:ind w:left="0" w:right="0" w:firstLine="560"/>
        <w:spacing w:before="450" w:after="450" w:line="312" w:lineRule="auto"/>
      </w:pPr>
      <w:r>
        <w:rPr>
          <w:rFonts w:ascii="宋体" w:hAnsi="宋体" w:eastAsia="宋体" w:cs="宋体"/>
          <w:color w:val="000"/>
          <w:sz w:val="28"/>
          <w:szCs w:val="28"/>
        </w:rPr>
        <w:t xml:space="preserve">xx县文广新局根据中共江西省委组织部、省文化厅、省财政厅、省人社厅和省扶贫办《关于印发的通知》文件精神，紧紧把握“文化惠民、文化强县”的主题，积极推进“三区人才”支持计划工作。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一是加强领导。我局充分认识到“三区人才”支持计划对“三区”文化发展、构建公共文化服务体系工作的重要性，为确保“三区人才”支持计划工作的顺利推进，我局根据省下发的相关通知精神，研究制发了关于《“三区人才”支持计划文化工作者专项实施方案》，明确了我局“三区”人才支持计划的目标任务、工作原则、基本要求、保障措施等。每年我局就“三区人才”支持计划工作都要召开专题会议，成立了“三区人才”工作领导小组，下设办公室，具体负责“三区人才”支持计划工作，为“三区人才”支持计划工作提供组织保障。</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县文化馆针对xx市乡省级第二批非物质文化遗产名录《莲花茶灯舞》传承问题，派出非遗专家学者深入到xx市乡调研、采风，搜集具有代表性的舞蹈表演形式，将已经搜集的素材加以筛选、整理，形成图像资料，将已经整理好的图像资料、音响制品进行推广，激发当地群众发展传承舞蹈的积极性和热情。县剧团根据乡镇村反应的实际情况，帮扶扶贫挂点村湾源村组建腰鼓队，帮扶长埠村组建农民乐队。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个人工作总结简短五</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 南宁老友之声活动的执行;</w:t>
      </w:r>
    </w:p>
    <w:p>
      <w:pPr>
        <w:ind w:left="0" w:right="0" w:firstLine="560"/>
        <w:spacing w:before="450" w:after="450" w:line="312" w:lineRule="auto"/>
      </w:pPr>
      <w:r>
        <w:rPr>
          <w:rFonts w:ascii="宋体" w:hAnsi="宋体" w:eastAsia="宋体" w:cs="宋体"/>
          <w:color w:val="000"/>
          <w:sz w:val="28"/>
          <w:szCs w:val="28"/>
        </w:rPr>
        <w:t xml:space="preserve">2. 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 贵港新店开业方案重新整理;</w:t>
      </w:r>
    </w:p>
    <w:p>
      <w:pPr>
        <w:ind w:left="0" w:right="0" w:firstLine="560"/>
        <w:spacing w:before="450" w:after="450" w:line="312" w:lineRule="auto"/>
      </w:pPr>
      <w:r>
        <w:rPr>
          <w:rFonts w:ascii="宋体" w:hAnsi="宋体" w:eastAsia="宋体" w:cs="宋体"/>
          <w:color w:val="000"/>
          <w:sz w:val="28"/>
          <w:szCs w:val="28"/>
        </w:rPr>
        <w:t xml:space="preserve">4. 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 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 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 考虑中山路的公交车站广告宣传二店信息;</w:t>
      </w:r>
    </w:p>
    <w:p>
      <w:pPr>
        <w:ind w:left="0" w:right="0" w:firstLine="560"/>
        <w:spacing w:before="450" w:after="450" w:line="312" w:lineRule="auto"/>
      </w:pPr>
      <w:r>
        <w:rPr>
          <w:rFonts w:ascii="宋体" w:hAnsi="宋体" w:eastAsia="宋体" w:cs="宋体"/>
          <w:color w:val="000"/>
          <w:sz w:val="28"/>
          <w:szCs w:val="28"/>
        </w:rPr>
        <w:t xml:space="preserve">3. 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 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 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 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 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 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 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 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个人工作总结简短六</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个人工作总结简短七</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五、我的保险工作</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个人工作总结简短八</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本人工作的方面主要包括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xx的实行，业务的发展，可以预料我们的工作要求将更高，需掌握的知识更高更广。为此，我将更加勤奋的工作，刻苦的学习，努力提高文化素质和各种工作技能，为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个人工作总结简短篇十一</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个人工作总结简短篇十二</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2025-08-02T20:08:33+08:00</dcterms:created>
  <dcterms:modified xsi:type="dcterms:W3CDTF">2025-08-02T20:08:33+08:00</dcterms:modified>
</cp:coreProperties>
</file>

<file path=docProps/custom.xml><?xml version="1.0" encoding="utf-8"?>
<Properties xmlns="http://schemas.openxmlformats.org/officeDocument/2006/custom-properties" xmlns:vt="http://schemas.openxmlformats.org/officeDocument/2006/docPropsVTypes"/>
</file>