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数学老师个人年度工作总结 数学老师个人工作小结优秀(5篇)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数学老师个人年度工作总结 数学老师个人工作小结一1、课堂教学与课题研究相结合，提高课改研究的有效性1999年底我校开始进行“小学生数学学习活动的实践与研究”此课题后被评为市十五规划课题、省教育学会十五教育课题。20_年课改课程全面实施，由于...</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数学老师个人工作小结一</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h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05年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数学老师个人工作小结二</w:t>
      </w:r>
    </w:p>
    <w:p>
      <w:pPr>
        <w:ind w:left="0" w:right="0" w:firstLine="560"/>
        <w:spacing w:before="450" w:after="450" w:line="312" w:lineRule="auto"/>
      </w:pPr>
      <w:r>
        <w:rPr>
          <w:rFonts w:ascii="宋体" w:hAnsi="宋体" w:eastAsia="宋体" w:cs="宋体"/>
          <w:color w:val="000"/>
          <w:sz w:val="28"/>
          <w:szCs w:val="28"/>
        </w:rPr>
        <w:t xml:space="preserve">上学期我认真执行学校教育教学工作计划，转变思想，积极探索，改革教学，把新课程标准的新思想、新理念和数学课堂教学的新思路、新设想结合起来收到较好的效果。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数学新课程标准》对数学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数学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通过我一学期来不断的工作，我的数学教学工作取得了较好的成绩，以后我将一如既往，再接再厉，把工作搞得更好。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数学老师个人工作小结三</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基础和空间思维能力普遍较差，大部分学生的解题能力十分弱，特别是几何题目，很大一部分学生做起来都很吃力。尤其是二(2)班，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玻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班无论从平均分、及格人数和优生人数都在同年级中名列前茅。初二(2)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数学老师个人工作小结四</w:t>
      </w:r>
    </w:p>
    <w:p>
      <w:pPr>
        <w:ind w:left="0" w:right="0" w:firstLine="560"/>
        <w:spacing w:before="450" w:after="450" w:line="312" w:lineRule="auto"/>
      </w:pPr>
      <w:r>
        <w:rPr>
          <w:rFonts w:ascii="宋体" w:hAnsi="宋体" w:eastAsia="宋体" w:cs="宋体"/>
          <w:color w:val="000"/>
          <w:sz w:val="28"/>
          <w:szCs w:val="28"/>
        </w:rPr>
        <w:t xml:space="preserve">一学期即将结束，可以说紧张而又忙碌有得有失。在这一学期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本学期我担任一，二年级数学教学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2025-07-13T15:57:20+08:00</dcterms:created>
  <dcterms:modified xsi:type="dcterms:W3CDTF">2025-07-13T15:57:20+08:00</dcterms:modified>
</cp:coreProperties>
</file>

<file path=docProps/custom.xml><?xml version="1.0" encoding="utf-8"?>
<Properties xmlns="http://schemas.openxmlformats.org/officeDocument/2006/custom-properties" xmlns:vt="http://schemas.openxmlformats.org/officeDocument/2006/docPropsVTypes"/>
</file>