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2025蛇年元宵节作文：元宵节英语作文</w:t>
      </w:r>
      <w:bookmarkEnd w:id="1"/>
    </w:p>
    <w:p>
      <w:pPr>
        <w:jc w:val="center"/>
        <w:spacing w:before="0" w:after="450"/>
      </w:pPr>
      <w:r>
        <w:rPr>
          <w:rFonts w:ascii="Arial" w:hAnsi="Arial" w:eastAsia="Arial" w:cs="Arial"/>
          <w:color w:val="999999"/>
          <w:sz w:val="20"/>
          <w:szCs w:val="20"/>
        </w:rPr>
        <w:t xml:space="preserve">来源：网络  作者：雾花翩跹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这篇关于20_蛇年元宵节作文：元宵节英语作文，是i乐德范文网特地为大家整理的，希望对大家有所帮助！　　The Lantern Festival falls on the 15th day of the 1st lunar month, us...</w:t>
      </w:r>
    </w:p>
    <w:p>
      <w:pPr>
        <w:ind w:left="0" w:right="0" w:firstLine="560"/>
        <w:spacing w:before="450" w:after="450" w:line="312" w:lineRule="auto"/>
      </w:pPr>
      <w:r>
        <w:rPr>
          <w:rFonts w:ascii="宋体" w:hAnsi="宋体" w:eastAsia="宋体" w:cs="宋体"/>
          <w:color w:val="000"/>
          <w:sz w:val="28"/>
          <w:szCs w:val="28"/>
        </w:rPr>
        <w:t xml:space="preserve">这篇关于20_蛇年元宵节作文：元宵节英语作文，是i乐德范文网特地为大家整理的，希望对大家有所帮助！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The Lantern Festival falls on the 15th day of the 1st lunar month, usually in February or March in the Gregorian calendar. As early as the Western Han Dynasty (206 BC-AD 25), it had become a festival with great significance.</w:t>
      </w:r>
    </w:p>
    <w:p>
      <w:pPr>
        <w:ind w:left="0" w:right="0" w:firstLine="560"/>
        <w:spacing w:before="450" w:after="450" w:line="312" w:lineRule="auto"/>
      </w:pPr>
      <w:r>
        <w:rPr>
          <w:rFonts w:ascii="宋体" w:hAnsi="宋体" w:eastAsia="宋体" w:cs="宋体"/>
          <w:color w:val="000"/>
          <w:sz w:val="28"/>
          <w:szCs w:val="28"/>
        </w:rPr>
        <w:t xml:space="preserve">　　This day\'s important activity is watching lanterns. Throughout the Han Dynasty (206 BC-AD 220), Buddhism flourished in China. One emperor heard that Buddhist monks would watch sarira, or remains from the cremation of Buddha\'s body, and light lanterns to worship Buddha on the 15th day of the 1st lunar month, so he ordered to light lanterns in the imperial palace and temples to show respect to Buddha on this day. Later, the Buddhist rite developed into a grand festival among common people and its influence expanded from the Central Plains to the whole of China.</w:t>
      </w:r>
    </w:p>
    <w:p>
      <w:pPr>
        <w:ind w:left="0" w:right="0" w:firstLine="560"/>
        <w:spacing w:before="450" w:after="450" w:line="312" w:lineRule="auto"/>
      </w:pPr>
      <w:r>
        <w:rPr>
          <w:rFonts w:ascii="宋体" w:hAnsi="宋体" w:eastAsia="宋体" w:cs="宋体"/>
          <w:color w:val="000"/>
          <w:sz w:val="28"/>
          <w:szCs w:val="28"/>
        </w:rPr>
        <w:t xml:space="preserve">　　Till today, the lantern festival is still held each year around the country. Lanterns of various shapes and sizes are hung in the streets, attracting countless visitors. Children will hold self-made or bought lanterns to stroll with on the streets, extremely excited. \"Guessing lantern riddles\"is an essential part of the Festival.</w:t>
      </w:r>
    </w:p>
    <w:p>
      <w:pPr>
        <w:ind w:left="0" w:right="0" w:firstLine="560"/>
        <w:spacing w:before="450" w:after="450" w:line="312" w:lineRule="auto"/>
      </w:pPr>
      <w:r>
        <w:rPr>
          <w:rFonts w:ascii="宋体" w:hAnsi="宋体" w:eastAsia="宋体" w:cs="宋体"/>
          <w:color w:val="000"/>
          <w:sz w:val="28"/>
          <w:szCs w:val="28"/>
        </w:rPr>
        <w:t xml:space="preserve">　　Lantern owners write riddles on a piece of paper and post them on the lanterns. If visitors have solutions to the riddles, they can pull the paper out and go to the lantern owners to check their answer. If they are right, they will get a little gift. The activity emerged during people\'s enjoyment of lanterns in the Song Dynasty (960-1279). As riddle guessing is interesting and full of wisdom, it has become popular among all social strata.</w:t>
      </w:r>
    </w:p>
    <w:p>
      <w:pPr>
        <w:ind w:left="0" w:right="0" w:firstLine="560"/>
        <w:spacing w:before="450" w:after="450" w:line="312" w:lineRule="auto"/>
      </w:pPr>
      <w:r>
        <w:rPr>
          <w:rFonts w:ascii="宋体" w:hAnsi="宋体" w:eastAsia="宋体" w:cs="宋体"/>
          <w:color w:val="000"/>
          <w:sz w:val="28"/>
          <w:szCs w:val="28"/>
        </w:rPr>
        <w:t xml:space="preserve">　　People will eat yuanxiao, or rice dumplings, on this day, so it is also called the \"Yuanxiao Festival.\"Yuanxiao also has another name, tangyuan. It is small dumpling balls made of glutinous rice flour with rose petals, sesame, bean paste, jujube paste, walnut meat, dried fruit, sugar and edible oil as filling. Tangyuan can be boiled, fried or steamed. It tastes sweet and delicious. What’s more, tangyuan in Chinese has a similar pronunciation with \"tuanyuan”, meaning reunion. So people eat them to denote union, harmony and happiness for the family. joozone.com</w:t>
      </w:r>
    </w:p>
    <w:p>
      <w:pPr>
        <w:ind w:left="0" w:right="0" w:firstLine="560"/>
        <w:spacing w:before="450" w:after="450" w:line="312" w:lineRule="auto"/>
      </w:pPr>
      <w:r>
        <w:rPr>
          <w:rFonts w:ascii="宋体" w:hAnsi="宋体" w:eastAsia="宋体" w:cs="宋体"/>
          <w:color w:val="000"/>
          <w:sz w:val="28"/>
          <w:szCs w:val="28"/>
        </w:rPr>
        <w:t xml:space="preserve">　　In the daytime of the Festival, performances such as a dragon lantern dance, a lion dance, a land boat dance, a yangge dance, walking on stilts and beating drums while dancing will be staged. On the night, except for magnificent lanterns, fireworks form a beautiful scene. Most families spare some fireworks from the Spring Festival and let them off in the Lantern Festival. Some local governments will even organize a fireworks party. On the night when the first full moon enters the New Year, people become really intoxicated by the imposing fireworks and bright moon in the sky.</w:t>
      </w:r>
    </w:p>
    <w:p>
      <w:pPr>
        <w:ind w:left="0" w:right="0" w:firstLine="560"/>
        <w:spacing w:before="450" w:after="450" w:line="312" w:lineRule="auto"/>
      </w:pPr>
      <w:r>
        <w:rPr>
          <w:rFonts w:ascii="宋体" w:hAnsi="宋体" w:eastAsia="宋体" w:cs="宋体"/>
          <w:color w:val="000"/>
          <w:sz w:val="28"/>
          <w:szCs w:val="28"/>
        </w:rPr>
        <w:t xml:space="preserve">　　元宵节</w:t>
      </w:r>
    </w:p>
    <w:p>
      <w:pPr>
        <w:ind w:left="0" w:right="0" w:firstLine="560"/>
        <w:spacing w:before="450" w:after="450" w:line="312" w:lineRule="auto"/>
      </w:pPr>
      <w:r>
        <w:rPr>
          <w:rFonts w:ascii="宋体" w:hAnsi="宋体" w:eastAsia="宋体" w:cs="宋体"/>
          <w:color w:val="000"/>
          <w:sz w:val="28"/>
          <w:szCs w:val="28"/>
        </w:rPr>
        <w:t xml:space="preserve">　　每年农历的正月十五日，春节刚过，迎来的就是中国的传统节日--元宵节。</w:t>
      </w:r>
    </w:p>
    <w:p>
      <w:pPr>
        <w:ind w:left="0" w:right="0" w:firstLine="560"/>
        <w:spacing w:before="450" w:after="450" w:line="312" w:lineRule="auto"/>
      </w:pPr>
      <w:r>
        <w:rPr>
          <w:rFonts w:ascii="宋体" w:hAnsi="宋体" w:eastAsia="宋体" w:cs="宋体"/>
          <w:color w:val="000"/>
          <w:sz w:val="28"/>
          <w:szCs w:val="28"/>
        </w:rPr>
        <w:t xml:space="preserve">　　元宵节主要的活动就是看灯。东汉明帝时期，明帝提倡佛教，听说佛教有正月十五日僧人观佛舍利，点灯敬佛的做法，就命令这一天夜晚在皇宫和寺庙里点灯敬佛，令士族庶民都挂灯。以后这种佛教礼仪节日逐渐形成民间盛大的节日。该节经历了由宫廷到民间，由中原到全国的发展过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2025-08-03T04:43:34+08:00</dcterms:created>
  <dcterms:modified xsi:type="dcterms:W3CDTF">2025-08-03T04:43:34+08:00</dcterms:modified>
</cp:coreProperties>
</file>

<file path=docProps/custom.xml><?xml version="1.0" encoding="utf-8"?>
<Properties xmlns="http://schemas.openxmlformats.org/officeDocument/2006/custom-properties" xmlns:vt="http://schemas.openxmlformats.org/officeDocument/2006/docPropsVTypes"/>
</file>