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工匠精神的作文题目高中(必备35篇)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匠精神的作文题目高中1每个中国人面对世界，最引以为傲的是“中国制造”四个字。确实，madeinchina已遍布世界的每一个角落，但是，如何把享誉全球的中国制造变成中国创造，又是每个国人心中的痛。从中国制造到中国创造，是一种量变到质变的过程...</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工匠精神的作文题目高中4</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工匠精神的作文题目高中5</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工匠精神的作文题目高中6</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2025”，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工匠精神的作文题目高中7</w:t>
      </w:r>
    </w:p>
    <w:p>
      <w:pPr>
        <w:ind w:left="0" w:right="0" w:firstLine="560"/>
        <w:spacing w:before="450" w:after="450" w:line="312" w:lineRule="auto"/>
      </w:pPr>
      <w:r>
        <w:rPr>
          <w:rFonts w:ascii="宋体" w:hAnsi="宋体" w:eastAsia="宋体" w:cs="宋体"/>
          <w:color w:val="000"/>
          <w:sz w:val="28"/>
          <w:szCs w:val="28"/>
        </w:rPr>
        <w:t xml:space="preserve">惠安是著名的雕艺之乡，这称号正是由无数的惠安工匠用他们那颗最赤诚的匠心来铸造的。今天，我有幸来到了霞飞工艺园，有幸见到了园区创办人，著名的年轻企业家——张阿姨!</w:t>
      </w:r>
    </w:p>
    <w:p>
      <w:pPr>
        <w:ind w:left="0" w:right="0" w:firstLine="560"/>
        <w:spacing w:before="450" w:after="450" w:line="312" w:lineRule="auto"/>
      </w:pPr>
      <w:r>
        <w:rPr>
          <w:rFonts w:ascii="宋体" w:hAnsi="宋体" w:eastAsia="宋体" w:cs="宋体"/>
          <w:color w:val="000"/>
          <w:sz w:val="28"/>
          <w:szCs w:val="28"/>
        </w:rPr>
        <w:t xml:space="preserve">走进霞飞工艺园，迎面而来的便是墙上的六个字：遇知己，道初心。不知为何，园区要把这样六个大字摆在如此显眼的地方?</w:t>
      </w:r>
    </w:p>
    <w:p>
      <w:pPr>
        <w:ind w:left="0" w:right="0" w:firstLine="560"/>
        <w:spacing w:before="450" w:after="450" w:line="312" w:lineRule="auto"/>
      </w:pPr>
      <w:r>
        <w:rPr>
          <w:rFonts w:ascii="宋体" w:hAnsi="宋体" w:eastAsia="宋体" w:cs="宋体"/>
          <w:color w:val="000"/>
          <w:sz w:val="28"/>
          <w:szCs w:val="28"/>
        </w:rPr>
        <w:t xml:space="preserve">往左一拐，就是展览厅，无数精致的影雕令人目不暇接。远看，就像一张张美丽的照片。近看，更令人惊叹!那无数的小点，或深或浅，密密麻麻，却被鬼斧神工般拼凑得栩栩如生。看着我们这群感慨万千、跃跃欲试的小家伙，张阿姨耐心地教我们如何刻画影雕。我握着金刚钻小心翼翼地敲击着黑金石，几分钟后，我的手心已渗出了汗珠，手臂酸麻，不听使唤了。一看黑金石上，还只是一个歪歪扭扭的正方形。可一副影雕作品需要凿成千上万个孔，雕艺者要做好几个星期甚至几个月。这是何等的一种毅力啊!遇知己，道初心——这心，原来是一颗“坚毅”的心啊!</w:t>
      </w:r>
    </w:p>
    <w:p>
      <w:pPr>
        <w:ind w:left="0" w:right="0" w:firstLine="560"/>
        <w:spacing w:before="450" w:after="450" w:line="312" w:lineRule="auto"/>
      </w:pPr>
      <w:r>
        <w:rPr>
          <w:rFonts w:ascii="宋体" w:hAnsi="宋体" w:eastAsia="宋体" w:cs="宋体"/>
          <w:color w:val="000"/>
          <w:sz w:val="28"/>
          <w:szCs w:val="28"/>
        </w:rPr>
        <w:t xml:space="preserve">张阿姨说，雕刻不仅是技艺，还是一种情感的寄托。谈话中，给我们讲起了她的小时候：“我小时候学习成绩还不错，读高三的时候，由于家庭原因，我只能中断学业，出来打工。这时，解海龙有一张‘大眼睛’的照片深深地引起了我的共鸣：我也渴望读书!我用了整整三个月时间，一点一点地把照片做成了影雕。”讲到这，阿姨的眼泪滚落了下来。她擦了擦眼泪，继续说：“我在作品下面雕了‘我要读书’四个字，这幅影雕作品在当时的展览会上得到了很多肯定，也是我在影雕上的第一次小成就。”看着张阿姨那泪迹未干的眼眶，我恍然：遇知己，道初心。这心，还是一颗“梦想”的心啊!</w:t>
      </w:r>
    </w:p>
    <w:p>
      <w:pPr>
        <w:ind w:left="0" w:right="0" w:firstLine="560"/>
        <w:spacing w:before="450" w:after="450" w:line="312" w:lineRule="auto"/>
      </w:pPr>
      <w:r>
        <w:rPr>
          <w:rFonts w:ascii="宋体" w:hAnsi="宋体" w:eastAsia="宋体" w:cs="宋体"/>
          <w:color w:val="000"/>
          <w:sz w:val="28"/>
          <w:szCs w:val="28"/>
        </w:rPr>
        <w:t xml:space="preserve">阿姨还在影雕上进行不断的尝试，她把黑白影雕和彩绘结合，从此惠安影雕中才有了现在的彩色影雕。张阿姨的作品《四神》得到国家博物馆收藏，成为唯一获此殊荣的惠女雕艺大师。她的作品《福禄满袋》《手留余香》分别获国际文化博览会金奖银奖。细细数来，光是20_年至20_年五年时间，张阿姨的作品就获得了大大小小二十几个奖项!遇知己，道初心——这心，更是一颗不断“创新”的心啊!</w:t>
      </w:r>
    </w:p>
    <w:p>
      <w:pPr>
        <w:ind w:left="0" w:right="0" w:firstLine="560"/>
        <w:spacing w:before="450" w:after="450" w:line="312" w:lineRule="auto"/>
      </w:pPr>
      <w:r>
        <w:rPr>
          <w:rFonts w:ascii="宋体" w:hAnsi="宋体" w:eastAsia="宋体" w:cs="宋体"/>
          <w:color w:val="000"/>
          <w:sz w:val="28"/>
          <w:szCs w:val="28"/>
        </w:rPr>
        <w:t xml:space="preserve">是啊，遇知己，道初心，每一件雕艺作品上凝聚着的不就是雕艺者灵魂深处里每一次初心的碰撞吗?而每一次初心的碰撞，不就是一个个闪耀的梦想吗?</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工匠精神的作文题目高中8</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工匠精神的作文题目高中9</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工匠精神的作文题目高中10</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工匠精神的作文题目高中11</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工匠精神的作文题目高中12</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工匠精神的作文题目高中13</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工匠精神的作文题目高中14</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工匠精神的作文题目高中15</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工匠精神的作文题目高中16</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工匠精神的作文题目高中17</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工匠精神的作文题目高中18</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工匠精神的作文题目高中19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工匠精神的作文题目高中20</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工匠精神的作文题目高中21</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工匠精神的作文题目高中22</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工匠精神的作文题目高中23</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工匠精神的作文题目高中24</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工匠精神的作文题目高中25</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工匠精神的作文题目高中26</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工匠精神的作文题目高中27</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&gt;最早的工匠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&gt;木匠的祖师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&gt;庖丁解牛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&gt;工匠追求精确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&gt;由匠致仕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&gt;匠心独运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工匠精神的作文题目高中28</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工匠精神的作文题目高中29</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现代社会，每每提到买汽车，买手机，买手表，中国人总会侃侃而谈：手机要买老美的苹果，汽车还是德国人制造的保险，手表要^v^的用期较长久……那么国货呢？为什么国人口中大谈特谈的没有一件国货呢？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w:t>
      </w:r>
    </w:p>
    <w:p>
      <w:pPr>
        <w:ind w:left="0" w:right="0" w:firstLine="560"/>
        <w:spacing w:before="450" w:after="450" w:line="312" w:lineRule="auto"/>
      </w:pPr>
      <w:r>
        <w:rPr>
          <w:rFonts w:ascii="宋体" w:hAnsi="宋体" w:eastAsia="宋体" w:cs="宋体"/>
          <w:color w:val="000"/>
          <w:sz w:val="28"/>
          <w:szCs w:val="28"/>
        </w:rPr>
        <w:t xml:space="preserve">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工匠精神的作文题目高中30</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工匠精神的作文题目高中32</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工匠精神的作文题目高中33</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工匠精神的作文题目高中34</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工匠精神的作文题目高中35</w:t>
      </w:r>
    </w:p>
    <w:p>
      <w:pPr>
        <w:ind w:left="0" w:right="0" w:firstLine="560"/>
        <w:spacing w:before="450" w:after="450" w:line="312" w:lineRule="auto"/>
      </w:pPr>
      <w:r>
        <w:rPr>
          <w:rFonts w:ascii="宋体" w:hAnsi="宋体" w:eastAsia="宋体" w:cs="宋体"/>
          <w:color w:val="000"/>
          <w:sz w:val="28"/>
          <w:szCs w:val="28"/>
        </w:rPr>
        <w:t xml:space="preserve">他虽朴素，却有一颗匠心。</w:t>
      </w:r>
    </w:p>
    <w:p>
      <w:pPr>
        <w:ind w:left="0" w:right="0" w:firstLine="560"/>
        <w:spacing w:before="450" w:after="450" w:line="312" w:lineRule="auto"/>
      </w:pPr>
      <w:r>
        <w:rPr>
          <w:rFonts w:ascii="宋体" w:hAnsi="宋体" w:eastAsia="宋体" w:cs="宋体"/>
          <w:color w:val="000"/>
          <w:sz w:val="28"/>
          <w:szCs w:val="28"/>
        </w:rPr>
        <w:t xml:space="preserve">我的爷爷是一名木匠。随着时代的发展，人们依靠机器来成批打造家具，木匠这一行业在这个时代已快消失匿迹了，可是爷爷仍然坚持手工打制家具。</w:t>
      </w:r>
    </w:p>
    <w:p>
      <w:pPr>
        <w:ind w:left="0" w:right="0" w:firstLine="560"/>
        <w:spacing w:before="450" w:after="450" w:line="312" w:lineRule="auto"/>
      </w:pPr>
      <w:r>
        <w:rPr>
          <w:rFonts w:ascii="宋体" w:hAnsi="宋体" w:eastAsia="宋体" w:cs="宋体"/>
          <w:color w:val="000"/>
          <w:sz w:val="28"/>
          <w:szCs w:val="28"/>
        </w:rPr>
        <w:t xml:space="preserve">爷爷说一个称职的木匠要能磨好工具，刨出来的木料要横平竖直，锯子锯出来的木料厚度上边缘与下边缘要直线垂直。爷爷边谈边激动地挥舞着他那因长期工作而布满老茧的大手，那时的他笑得像个孩子，因为终于有人关心他所热爱一生的事业了。</w:t>
      </w:r>
    </w:p>
    <w:p>
      <w:pPr>
        <w:ind w:left="0" w:right="0" w:firstLine="560"/>
        <w:spacing w:before="450" w:after="450" w:line="312" w:lineRule="auto"/>
      </w:pPr>
      <w:r>
        <w:rPr>
          <w:rFonts w:ascii="宋体" w:hAnsi="宋体" w:eastAsia="宋体" w:cs="宋体"/>
          <w:color w:val="000"/>
          <w:sz w:val="28"/>
          <w:szCs w:val="28"/>
        </w:rPr>
        <w:t xml:space="preserve">火辣辣的太阳烤着大地，橘红的光辉投射到地面上，像只火烈鸟栖息于此。爷爷刚吃过午饭就顶着一顶草帽，肩上搭着一条白毛巾到院子里工作去了。我悄悄地从后面探出了脑袋，院子里一片寂静，唯有整齐摆放好的木头。我忍不住好奇，静悄悄地踮着脚尖溜了出去。突然，爷爷从木头后面站了起来，花朵一般的笑容在他黝黑的脸上绽放开来：“你来看我工作啊!”“嗯，爷爷”我吓了一跳，满脸通红地忙问道，“如何区别木头的好坏呢?”“你看，如果木头的密度松，就说明它质量差，如果密度紧，就说明它质量好。”爷爷拍着木头，发出“嗵嗵”声，就像他的性格一样厚重实在。坐在沙发上，爷爷刚才的那番话又似潺潺的溪水流入我的心中：木头不就如人嘛，如果一个人总是懒懒散散，那么他长大了就会一事无成;如果一个人坚持勤勤奋奋、孜孜不倦，那么他将来一定会成为栋梁之才。</w:t>
      </w:r>
    </w:p>
    <w:p>
      <w:pPr>
        <w:ind w:left="0" w:right="0" w:firstLine="560"/>
        <w:spacing w:before="450" w:after="450" w:line="312" w:lineRule="auto"/>
      </w:pPr>
      <w:r>
        <w:rPr>
          <w:rFonts w:ascii="宋体" w:hAnsi="宋体" w:eastAsia="宋体" w:cs="宋体"/>
          <w:color w:val="000"/>
          <w:sz w:val="28"/>
          <w:szCs w:val="28"/>
        </w:rPr>
        <w:t xml:space="preserve">窗外锯子的“沙沙”声将我从对人生的思索中拉回到现实生活中。爷爷一下又一下地挥动着臂膀，呆板的木头仿佛成了一只精美的小提琴，单调的锯木声也仿佛灰姑娘般蜕变成美妙灵动的乐曲，五彩的音符在空中跳动着，连小鸟也唱起了歌，那婉转的鸣啭更给这场演奏会增添了不少韵味。我陶醉其中，不知不觉爷爷已把手中的刨子放到了刚锯好的木料上，一下又一下地推着，地上瞬间掉满了浪花似的木屑，爷爷就像一名水手在大海中不断前行。而淘气的我则化身为沙滩边的孩童一下又一下跺着如扑来的小浪花般的木屑，尽情体验了一次踏浪的乐趣。</w:t>
      </w:r>
    </w:p>
    <w:p>
      <w:pPr>
        <w:ind w:left="0" w:right="0" w:firstLine="560"/>
        <w:spacing w:before="450" w:after="450" w:line="312" w:lineRule="auto"/>
      </w:pPr>
      <w:r>
        <w:rPr>
          <w:rFonts w:ascii="宋体" w:hAnsi="宋体" w:eastAsia="宋体" w:cs="宋体"/>
          <w:color w:val="000"/>
          <w:sz w:val="28"/>
          <w:szCs w:val="28"/>
        </w:rPr>
        <w:t xml:space="preserve">整个暑假，每天我都看见爷爷独自一人在太阳下忙碌的身影。经过了选料、锯料、刨料、凿眼、锯榫、拼板、抽槽、组装、打磨的巨大流程，一对古色古香的大门就做好了。在太阳下，这对油漆好的大门被阳光照得闪闪发亮，它比机器打制的木头门更有意义，也比寻常的装饰门更具特色。它是独一无二的，因为对于爷爷来说，它是自己匠心的象征，是自己辛勤努力的一种回报。</w:t>
      </w:r>
    </w:p>
    <w:p>
      <w:pPr>
        <w:ind w:left="0" w:right="0" w:firstLine="560"/>
        <w:spacing w:before="450" w:after="450" w:line="312" w:lineRule="auto"/>
      </w:pPr>
      <w:r>
        <w:rPr>
          <w:rFonts w:ascii="宋体" w:hAnsi="宋体" w:eastAsia="宋体" w:cs="宋体"/>
          <w:color w:val="000"/>
          <w:sz w:val="28"/>
          <w:szCs w:val="28"/>
        </w:rPr>
        <w:t xml:space="preserve">匠心是一颗赤诚之心，也是一颗纯洁无瑕的初心。挑一个无人的地方，选一个自由的时间，坐下来，不为别的，只为自己所热爱的那份事业。感受自己追求一生的事业，打造自己心中的那一份礼物，送给自己作为匠心的回报，这是多么惬意的事情。爷爷或许明白这个道理吧!他一直坚守自己年少时选择的那份工作，做着，做着……</w:t>
      </w:r>
    </w:p>
    <w:p>
      <w:pPr>
        <w:ind w:left="0" w:right="0" w:firstLine="560"/>
        <w:spacing w:before="450" w:after="450" w:line="312" w:lineRule="auto"/>
      </w:pPr>
      <w:r>
        <w:rPr>
          <w:rFonts w:ascii="宋体" w:hAnsi="宋体" w:eastAsia="宋体" w:cs="宋体"/>
          <w:color w:val="000"/>
          <w:sz w:val="28"/>
          <w:szCs w:val="28"/>
        </w:rPr>
        <w:t xml:space="preserve">黑色的地平线披上了一层墨色的天鹅绒，星星闪闪烁烁，放射着磷火一般的光华。对着满天繁星，我默默许下心愿--人生路漫漫，只愿匠心永相随。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2025-08-03T08:44:27+08:00</dcterms:created>
  <dcterms:modified xsi:type="dcterms:W3CDTF">2025-08-03T08:44:27+08:00</dcterms:modified>
</cp:coreProperties>
</file>

<file path=docProps/custom.xml><?xml version="1.0" encoding="utf-8"?>
<Properties xmlns="http://schemas.openxmlformats.org/officeDocument/2006/custom-properties" xmlns:vt="http://schemas.openxmlformats.org/officeDocument/2006/docPropsVTypes"/>
</file>