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2025年《猎人笔记》读后感100字 《猎人笔记》读后感600字(6篇)</w:t>
      </w:r>
      <w:bookmarkEnd w:id="1"/>
    </w:p>
    <w:p>
      <w:pPr>
        <w:jc w:val="center"/>
        <w:spacing w:before="0" w:after="450"/>
      </w:pPr>
      <w:r>
        <w:rPr>
          <w:rFonts w:ascii="Arial" w:hAnsi="Arial" w:eastAsia="Arial" w:cs="Arial"/>
          <w:color w:val="999999"/>
          <w:sz w:val="20"/>
          <w:szCs w:val="20"/>
        </w:rPr>
        <w:t xml:space="preserve">来源：网络  作者：寂夜思潮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《猎人笔记》读后感100字 《猎人笔记》读后感600字一通读全书，最令人印象深刻，也最可恨的人物莫过于那各色各样的地主，他们有的凶残暴戾，有的贪婪狡诈，有的伪善阴险，但无一不是卑劣而漠视人命的，就像《独院地主奥夫谢尼科夫》一文中那专横残暴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《猎人笔记》读后感600字一</w:t>
      </w:r>
    </w:p>
    <w:p>
      <w:pPr>
        <w:ind w:left="0" w:right="0" w:firstLine="560"/>
        <w:spacing w:before="450" w:after="450" w:line="312" w:lineRule="auto"/>
      </w:pPr>
      <w:r>
        <w:rPr>
          <w:rFonts w:ascii="宋体" w:hAnsi="宋体" w:eastAsia="宋体" w:cs="宋体"/>
          <w:color w:val="000"/>
          <w:sz w:val="28"/>
          <w:szCs w:val="28"/>
        </w:rPr>
        <w:t xml:space="preserve">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土地就是他的领地，土地的原主人要去法院申诉，却遭猎师毒打，大地主硬是夺取了土地。可这样一个残酷无情的人，却对他的狗表现出无比的关爱。当他的爱犬死去，他便下令奏起音乐，竖起石碑。难道在他的眼中，人命都无法与一条狗的性命相比？这些“优雅的“恶棍，如同披着斯文外表的恶魔，这群腐朽的人，就像蛀虫一样，逐渐腐蚀掉了一切。</w:t>
      </w:r>
    </w:p>
    <w:p>
      <w:pPr>
        <w:ind w:left="0" w:right="0" w:firstLine="560"/>
        <w:spacing w:before="450" w:after="450" w:line="312" w:lineRule="auto"/>
      </w:pPr>
      <w:r>
        <w:rPr>
          <w:rFonts w:ascii="宋体" w:hAnsi="宋体" w:eastAsia="宋体" w:cs="宋体"/>
          <w:color w:val="000"/>
          <w:sz w:val="28"/>
          <w:szCs w:val="28"/>
        </w:rPr>
        <w:t xml:space="preserve">在恶魔压迫下的农民，无疑是可怜而不幸的，《总管》一文中，那快家破人亡的安季普一家，他们也曾寻求过帮助，可是一点用也没有，“两个庄稼人又在原地站了一会儿，互相望了望，便头也不回地慢慢往家里走去，两人从对方眼中看到了什么？是绝望。他们走向的是哪？是更加黑暗的未来。这是多么令人悲哀的事实。</w:t>
      </w:r>
    </w:p>
    <w:p>
      <w:pPr>
        <w:ind w:left="0" w:right="0" w:firstLine="560"/>
        <w:spacing w:before="450" w:after="450" w:line="312" w:lineRule="auto"/>
      </w:pPr>
      <w:r>
        <w:rPr>
          <w:rFonts w:ascii="宋体" w:hAnsi="宋体" w:eastAsia="宋体" w:cs="宋体"/>
          <w:color w:val="000"/>
          <w:sz w:val="28"/>
          <w:szCs w:val="28"/>
        </w:rPr>
        <w:t xml:space="preserve">但是，希望仍然存在，书中第一篇提到的霍尔和卡里内奇这对忘年交就是其表现。他们虽外貌，性格各不相同，但都是自信，有自尊的人，他们住在卡路格森的深处，也只有这样偏远的地方，才能避开那些耳目，才能过着独立和自由的生活，这也是在窒息人性的农奴制度下，唯一的桃花源了。</w:t>
      </w:r>
    </w:p>
    <w:p>
      <w:pPr>
        <w:ind w:left="0" w:right="0" w:firstLine="560"/>
        <w:spacing w:before="450" w:after="450" w:line="312" w:lineRule="auto"/>
      </w:pPr>
      <w:r>
        <w:rPr>
          <w:rFonts w:ascii="宋体" w:hAnsi="宋体" w:eastAsia="宋体" w:cs="宋体"/>
          <w:color w:val="000"/>
          <w:sz w:val="28"/>
          <w:szCs w:val="28"/>
        </w:rPr>
        <w:t xml:space="preserve">真是“四海无闲田，农夫犹饿死”哪！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《猎人笔记》读后感600字二</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《猎人笔记》读后感600字三</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《猎人笔记》读后感600字四</w:t>
      </w:r>
    </w:p>
    <w:p>
      <w:pPr>
        <w:ind w:left="0" w:right="0" w:firstLine="560"/>
        <w:spacing w:before="450" w:after="450" w:line="312" w:lineRule="auto"/>
      </w:pPr>
      <w:r>
        <w:rPr>
          <w:rFonts w:ascii="宋体" w:hAnsi="宋体" w:eastAsia="宋体" w:cs="宋体"/>
          <w:color w:val="000"/>
          <w:sz w:val="28"/>
          <w:szCs w:val="28"/>
        </w:rPr>
        <w:t xml:space="preserve">读完《猎人笔记》，我彻夜难眠。</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《猎人笔记》是屠格涅夫的成名作，也是他以反农奴制为中心思想的第一部作品。</w:t>
      </w:r>
    </w:p>
    <w:p>
      <w:pPr>
        <w:ind w:left="0" w:right="0" w:firstLine="560"/>
        <w:spacing w:before="450" w:after="450" w:line="312" w:lineRule="auto"/>
      </w:pPr>
      <w:r>
        <w:rPr>
          <w:rFonts w:ascii="宋体" w:hAnsi="宋体" w:eastAsia="宋体" w:cs="宋体"/>
          <w:color w:val="000"/>
          <w:sz w:val="28"/>
          <w:szCs w:val="28"/>
        </w:rPr>
        <w:t xml:space="preserve">《猎人笔记》中的地主与众不同。例如佩诺奇金。他受过“良好”教育，文质彬彬仪表堂堂；他家里收拾得既干净又舒适；他讲究饮食待客热情。他“为人正派”，“通情达理”。但事实上，他非常冷酷无情。仆人偶尔伺候不周便会受到严厉惩罚直至奄奄一息，更不用说那些无法及时缴交佃租的庄稼人了。轻，则要为他当牛做马，重，则被他折腾得家破人亡。</w:t>
      </w:r>
    </w:p>
    <w:p>
      <w:pPr>
        <w:ind w:left="0" w:right="0" w:firstLine="560"/>
        <w:spacing w:before="450" w:after="450" w:line="312" w:lineRule="auto"/>
      </w:pPr>
      <w:r>
        <w:rPr>
          <w:rFonts w:ascii="宋体" w:hAnsi="宋体" w:eastAsia="宋体" w:cs="宋体"/>
          <w:color w:val="000"/>
          <w:sz w:val="28"/>
          <w:szCs w:val="28"/>
        </w:rPr>
        <w:t xml:space="preserve">不同寻常的地主还有，蛮横强占他人土地、精神空虚、变着法子折磨庄稼人和家仆的科莫夫；设立“庄园办事处”，通过爪牙严酷管理的女地主罗斯尼亚科娃。读到这些地主乖僻行为和习性，我不寒而栗。在他们主宰的黑暗王国里，农奴制下旧俄国农民的命运是多么悲惨！</w:t>
      </w:r>
    </w:p>
    <w:p>
      <w:pPr>
        <w:ind w:left="0" w:right="0" w:firstLine="560"/>
        <w:spacing w:before="450" w:after="450" w:line="312" w:lineRule="auto"/>
      </w:pPr>
      <w:r>
        <w:rPr>
          <w:rFonts w:ascii="宋体" w:hAnsi="宋体" w:eastAsia="宋体" w:cs="宋体"/>
          <w:color w:val="000"/>
          <w:sz w:val="28"/>
          <w:szCs w:val="28"/>
        </w:rPr>
        <w:t xml:space="preserve">猎人是《猎人笔记》中贯穿全书各篇的主要线索，而俄罗斯中部优美的自然景色，则是一幅独特的绚丽的花卷。</w:t>
      </w:r>
    </w:p>
    <w:p>
      <w:pPr>
        <w:ind w:left="0" w:right="0" w:firstLine="560"/>
        <w:spacing w:before="450" w:after="450" w:line="312" w:lineRule="auto"/>
      </w:pPr>
      <w:r>
        <w:rPr>
          <w:rFonts w:ascii="宋体" w:hAnsi="宋体" w:eastAsia="宋体" w:cs="宋体"/>
          <w:color w:val="000"/>
          <w:sz w:val="28"/>
          <w:szCs w:val="28"/>
        </w:rPr>
        <w:t xml:space="preserve">《幽会》中纯真少女阿库丽娜在树林中等待情郎前来幽会的时候，树林中的景色欢快美好。“到处洒满阳光，透过那些欢腾嬉闹的树叶，看得见浅蓝色的天空，它仿佛在闪闪发亮……空气中弥漫着一种特殊的干爽的新鲜气息，令人心旷神怡，精神焕发”。而那个薄情郎残忍抛弃她时，阳光“似乎变淡了，变冷了”，那些“蜷曲的小树叶急急地飞腾起来”，一只乌鸦在上空“时断时续地啼喊着”……一切都标志着“冬天的凄凉可怕的景象似乎已在悄然逼近了”。自然景色散发出浓浓的情感色彩，情景交融。</w:t>
      </w:r>
    </w:p>
    <w:p>
      <w:pPr>
        <w:ind w:left="0" w:right="0" w:firstLine="560"/>
        <w:spacing w:before="450" w:after="450" w:line="312" w:lineRule="auto"/>
      </w:pPr>
      <w:r>
        <w:rPr>
          <w:rFonts w:ascii="宋体" w:hAnsi="宋体" w:eastAsia="宋体" w:cs="宋体"/>
          <w:color w:val="000"/>
          <w:sz w:val="28"/>
          <w:szCs w:val="28"/>
        </w:rPr>
        <w:t xml:space="preserve">随着屠格涅夫的叙述，地主对农民的欺凌、农民的善良淳朴、俄罗斯的风俗习惯、俄罗斯的大自然风光，像一首首抒怀乐曲，在我面前缓缓流淌，色彩斑斓、动人心魄！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《猎人笔记》读后感600字五</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《猎人笔记》读后感600字六</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2025-08-03T09:45:07+08:00</dcterms:created>
  <dcterms:modified xsi:type="dcterms:W3CDTF">2025-08-03T09:45:07+08:00</dcterms:modified>
</cp:coreProperties>
</file>

<file path=docProps/custom.xml><?xml version="1.0" encoding="utf-8"?>
<Properties xmlns="http://schemas.openxmlformats.org/officeDocument/2006/custom-properties" xmlns:vt="http://schemas.openxmlformats.org/officeDocument/2006/docPropsVTypes"/>
</file>