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草船借箭读后感200字</w:t>
      </w:r>
      <w:bookmarkEnd w:id="1"/>
    </w:p>
    <w:p>
      <w:pPr>
        <w:jc w:val="center"/>
        <w:spacing w:before="0" w:after="450"/>
      </w:pPr>
      <w:r>
        <w:rPr>
          <w:rFonts w:ascii="Arial" w:hAnsi="Arial" w:eastAsia="Arial" w:cs="Arial"/>
          <w:color w:val="999999"/>
          <w:sz w:val="20"/>
          <w:szCs w:val="20"/>
        </w:rPr>
        <w:t xml:space="preserve">来源：网络  作者：紫芸轻舞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草船借箭读后感200字(优秀5篇)草船借箭读后感200字要怎么写，才更标准规范？根据多年的文秘写作经验，参考优秀的草船借箭读后感200字样本能让你事半功倍，下面分享【草船借箭读后感200字(优秀5篇)】，供你选择借鉴。&gt;草船借箭读后感200...</w:t>
      </w:r>
    </w:p>
    <w:p>
      <w:pPr>
        <w:ind w:left="0" w:right="0" w:firstLine="560"/>
        <w:spacing w:before="450" w:after="450" w:line="312" w:lineRule="auto"/>
      </w:pPr>
      <w:r>
        <w:rPr>
          <w:rFonts w:ascii="宋体" w:hAnsi="宋体" w:eastAsia="宋体" w:cs="宋体"/>
          <w:color w:val="000"/>
          <w:sz w:val="28"/>
          <w:szCs w:val="28"/>
        </w:rPr>
        <w:t xml:space="preserve">草船借箭读后感200字(优秀5篇)</w:t>
      </w:r>
    </w:p>
    <w:p>
      <w:pPr>
        <w:ind w:left="0" w:right="0" w:firstLine="560"/>
        <w:spacing w:before="450" w:after="450" w:line="312" w:lineRule="auto"/>
      </w:pPr>
      <w:r>
        <w:rPr>
          <w:rFonts w:ascii="宋体" w:hAnsi="宋体" w:eastAsia="宋体" w:cs="宋体"/>
          <w:color w:val="000"/>
          <w:sz w:val="28"/>
          <w:szCs w:val="28"/>
        </w:rPr>
        <w:t xml:space="preserve">草船借箭读后感200字要怎么写，才更标准规范？根据多年的文秘写作经验，参考优秀的草船借箭读后感200字样本能让你事半功倍，下面分享【草船借箭读后感200字(优秀5篇)】，供你选择借鉴。</w:t>
      </w:r>
    </w:p>
    <w:p>
      <w:pPr>
        <w:ind w:left="0" w:right="0" w:firstLine="560"/>
        <w:spacing w:before="450" w:after="450" w:line="312" w:lineRule="auto"/>
      </w:pPr>
      <w:r>
        <w:rPr>
          <w:rFonts w:ascii="宋体" w:hAnsi="宋体" w:eastAsia="宋体" w:cs="宋体"/>
          <w:color w:val="000"/>
          <w:sz w:val="28"/>
          <w:szCs w:val="28"/>
        </w:rPr>
        <w:t xml:space="preserve">&gt;草船借箭读后感200字篇1</w:t>
      </w:r>
    </w:p>
    <w:p>
      <w:pPr>
        <w:ind w:left="0" w:right="0" w:firstLine="560"/>
        <w:spacing w:before="450" w:after="450" w:line="312" w:lineRule="auto"/>
      </w:pPr>
      <w:r>
        <w:rPr>
          <w:rFonts w:ascii="宋体" w:hAnsi="宋体" w:eastAsia="宋体" w:cs="宋体"/>
          <w:color w:val="000"/>
          <w:sz w:val="28"/>
          <w:szCs w:val="28"/>
        </w:rPr>
        <w:t xml:space="preserve">《草船借箭》是《三国演义》中的另一个很有名的故事。</w:t>
      </w:r>
    </w:p>
    <w:p>
      <w:pPr>
        <w:ind w:left="0" w:right="0" w:firstLine="560"/>
        <w:spacing w:before="450" w:after="450" w:line="312" w:lineRule="auto"/>
      </w:pPr>
      <w:r>
        <w:rPr>
          <w:rFonts w:ascii="宋体" w:hAnsi="宋体" w:eastAsia="宋体" w:cs="宋体"/>
          <w:color w:val="000"/>
          <w:sz w:val="28"/>
          <w:szCs w:val="28"/>
        </w:rPr>
        <w:t xml:space="preserve">它的主要内容如下：</w:t>
      </w:r>
    </w:p>
    <w:p>
      <w:pPr>
        <w:ind w:left="0" w:right="0" w:firstLine="560"/>
        <w:spacing w:before="450" w:after="450" w:line="312" w:lineRule="auto"/>
      </w:pPr>
      <w:r>
        <w:rPr>
          <w:rFonts w:ascii="宋体" w:hAnsi="宋体" w:eastAsia="宋体" w:cs="宋体"/>
          <w:color w:val="000"/>
          <w:sz w:val="28"/>
          <w:szCs w:val="28"/>
        </w:rPr>
        <w:t xml:space="preserve">周瑜十分嫉妒诸葛亮的才干。一天周瑜商讨军议时，提出让诸葛亮赶制十万枝箭，并不能推却。诸葛亮接受委托，理应照办，并答应三天就造好。于是，诸葛亮向鲁肃借船、军士和草靶。第三天，雾很大，诸葛亮下令开船，放上草靶。这时，曹操正好见到诸葛亮的大船，由于雾太大，曹操命令所有人射箭到船上，结果射中的全是草靶，这个时候诸葛亮让士兵们把船调头，等着另一边也布满箭。就这样，诸葛亮轻松地取得了十万枝箭。</w:t>
      </w:r>
    </w:p>
    <w:p>
      <w:pPr>
        <w:ind w:left="0" w:right="0" w:firstLine="560"/>
        <w:spacing w:before="450" w:after="450" w:line="312" w:lineRule="auto"/>
      </w:pPr>
      <w:r>
        <w:rPr>
          <w:rFonts w:ascii="宋体" w:hAnsi="宋体" w:eastAsia="宋体" w:cs="宋体"/>
          <w:color w:val="000"/>
          <w:sz w:val="28"/>
          <w:szCs w:val="28"/>
        </w:rPr>
        <w:t xml:space="preserve">这个故事告诉了我们：我们在遇到任何困难时，都要用智慧来想办法，以做到凡事迎刃而解。</w:t>
      </w:r>
    </w:p>
    <w:p>
      <w:pPr>
        <w:ind w:left="0" w:right="0" w:firstLine="560"/>
        <w:spacing w:before="450" w:after="450" w:line="312" w:lineRule="auto"/>
      </w:pPr>
      <w:r>
        <w:rPr>
          <w:rFonts w:ascii="宋体" w:hAnsi="宋体" w:eastAsia="宋体" w:cs="宋体"/>
          <w:color w:val="000"/>
          <w:sz w:val="28"/>
          <w:szCs w:val="28"/>
        </w:rPr>
        <w:t xml:space="preserve">&gt;草船借箭读后感200字篇2</w:t>
      </w:r>
    </w:p>
    <w:p>
      <w:pPr>
        <w:ind w:left="0" w:right="0" w:firstLine="560"/>
        <w:spacing w:before="450" w:after="450" w:line="312" w:lineRule="auto"/>
      </w:pPr>
      <w:r>
        <w:rPr>
          <w:rFonts w:ascii="宋体" w:hAnsi="宋体" w:eastAsia="宋体" w:cs="宋体"/>
          <w:color w:val="000"/>
          <w:sz w:val="28"/>
          <w:szCs w:val="28"/>
        </w:rPr>
        <w:t xml:space="preserve">读了《三国演义》中的草船借箭，使人敬佩周瑜的精通军事，诸葛亮的神机妙算外，还领略到待人处事的大智慧。</w:t>
      </w:r>
    </w:p>
    <w:p>
      <w:pPr>
        <w:ind w:left="0" w:right="0" w:firstLine="560"/>
        <w:spacing w:before="450" w:after="450" w:line="312" w:lineRule="auto"/>
      </w:pPr>
      <w:r>
        <w:rPr>
          <w:rFonts w:ascii="宋体" w:hAnsi="宋体" w:eastAsia="宋体" w:cs="宋体"/>
          <w:color w:val="000"/>
          <w:sz w:val="28"/>
          <w:szCs w:val="28"/>
        </w:rPr>
        <w:t xml:space="preserve">书中说道周瑜妒忌诸葛亮的才干，故意要他十天内造出十万支箭，以此刁难陷害。诸葛亮巧施妙计，轻而易举地挫败了周瑜，使他心服口服。文章精彩描述了诸葛亮草船借箭的过程，上通天文，下识地理，掌握敌方的心理，使得战役稳操胜券，令人佩服得五体投地。</w:t>
      </w:r>
    </w:p>
    <w:p>
      <w:pPr>
        <w:ind w:left="0" w:right="0" w:firstLine="560"/>
        <w:spacing w:before="450" w:after="450" w:line="312" w:lineRule="auto"/>
      </w:pPr>
      <w:r>
        <w:rPr>
          <w:rFonts w:ascii="宋体" w:hAnsi="宋体" w:eastAsia="宋体" w:cs="宋体"/>
          <w:color w:val="000"/>
          <w:sz w:val="28"/>
          <w:szCs w:val="28"/>
        </w:rPr>
        <w:t xml:space="preserve">我佩服诸葛亮的智慧，他使我明白了在生活中不会都是帮助自己的好朋友，也会有对自己不利的人，当遇到不利的情况时，不能畏缩，必须靠自己的智慧去化解矛盾。</w:t>
      </w:r>
    </w:p>
    <w:p>
      <w:pPr>
        <w:ind w:left="0" w:right="0" w:firstLine="560"/>
        <w:spacing w:before="450" w:after="450" w:line="312" w:lineRule="auto"/>
      </w:pPr>
      <w:r>
        <w:rPr>
          <w:rFonts w:ascii="宋体" w:hAnsi="宋体" w:eastAsia="宋体" w:cs="宋体"/>
          <w:color w:val="000"/>
          <w:sz w:val="28"/>
          <w:szCs w:val="28"/>
        </w:rPr>
        <w:t xml:space="preserve">&gt;草船借箭读后感200字篇3</w:t>
      </w:r>
    </w:p>
    <w:p>
      <w:pPr>
        <w:ind w:left="0" w:right="0" w:firstLine="560"/>
        <w:spacing w:before="450" w:after="450" w:line="312" w:lineRule="auto"/>
      </w:pPr>
      <w:r>
        <w:rPr>
          <w:rFonts w:ascii="宋体" w:hAnsi="宋体" w:eastAsia="宋体" w:cs="宋体"/>
          <w:color w:val="000"/>
          <w:sz w:val="28"/>
          <w:szCs w:val="28"/>
        </w:rPr>
        <w:t xml:space="preserve">今天，我学习了《草船借箭》。我哦我国古代有一位神机妙算的人而感 到骄傲。</w:t>
      </w:r>
    </w:p>
    <w:p>
      <w:pPr>
        <w:ind w:left="0" w:right="0" w:firstLine="560"/>
        <w:spacing w:before="450" w:after="450" w:line="312" w:lineRule="auto"/>
      </w:pPr>
      <w:r>
        <w:rPr>
          <w:rFonts w:ascii="宋体" w:hAnsi="宋体" w:eastAsia="宋体" w:cs="宋体"/>
          <w:color w:val="000"/>
          <w:sz w:val="28"/>
          <w:szCs w:val="28"/>
        </w:rPr>
        <w:t xml:space="preserve">“周瑜看到诸葛亮挺有才干，心里很妒忌。”从这句话可以看出周瑜很妒忌诸葛亮比他聪明想办法把诸葛亮这颗眼中钉拔走。诸葛亮说三天把箭造好，否则把自己的脑袋呈上来，周瑜听了更是在心里高兴得不得了。周瑜吩咐军匠们故意延迟，还不给诸葛亮准备材料齐全。可是聪明过人的诸葛亮在第三天的清晨便轻轻松松地“造好”了十万支箭交给周瑜，让周瑜输得心服口服。</w:t>
      </w:r>
    </w:p>
    <w:p>
      <w:pPr>
        <w:ind w:left="0" w:right="0" w:firstLine="560"/>
        <w:spacing w:before="450" w:after="450" w:line="312" w:lineRule="auto"/>
      </w:pPr>
      <w:r>
        <w:rPr>
          <w:rFonts w:ascii="宋体" w:hAnsi="宋体" w:eastAsia="宋体" w:cs="宋体"/>
          <w:color w:val="000"/>
          <w:sz w:val="28"/>
          <w:szCs w:val="28"/>
        </w:rPr>
        <w:t xml:space="preserve">这个故事告诉我们比别人差的人不要妒忌比你好的人，只要自己努力学习，有一天肯定能比别人成功。成功的人也不能骄傲而不去努力学习，这样你迟早会比任何人都要差。每个人都要学到老，做到老。</w:t>
      </w:r>
    </w:p>
    <w:p>
      <w:pPr>
        <w:ind w:left="0" w:right="0" w:firstLine="560"/>
        <w:spacing w:before="450" w:after="450" w:line="312" w:lineRule="auto"/>
      </w:pPr>
      <w:r>
        <w:rPr>
          <w:rFonts w:ascii="宋体" w:hAnsi="宋体" w:eastAsia="宋体" w:cs="宋体"/>
          <w:color w:val="000"/>
          <w:sz w:val="28"/>
          <w:szCs w:val="28"/>
        </w:rPr>
        <w:t xml:space="preserve">&gt;草船借箭读后感200字篇4</w:t>
      </w:r>
    </w:p>
    <w:p>
      <w:pPr>
        <w:ind w:left="0" w:right="0" w:firstLine="560"/>
        <w:spacing w:before="450" w:after="450" w:line="312" w:lineRule="auto"/>
      </w:pPr>
      <w:r>
        <w:rPr>
          <w:rFonts w:ascii="宋体" w:hAnsi="宋体" w:eastAsia="宋体" w:cs="宋体"/>
          <w:color w:val="000"/>
          <w:sz w:val="28"/>
          <w:szCs w:val="28"/>
        </w:rPr>
        <w:t xml:space="preserve">星期二，我有幸读了一篇叫《草船借箭》的文章。</w:t>
      </w:r>
    </w:p>
    <w:p>
      <w:pPr>
        <w:ind w:left="0" w:right="0" w:firstLine="560"/>
        <w:spacing w:before="450" w:after="450" w:line="312" w:lineRule="auto"/>
      </w:pPr>
      <w:r>
        <w:rPr>
          <w:rFonts w:ascii="宋体" w:hAnsi="宋体" w:eastAsia="宋体" w:cs="宋体"/>
          <w:color w:val="000"/>
          <w:sz w:val="28"/>
          <w:szCs w:val="28"/>
        </w:rPr>
        <w:t xml:space="preserve">故事是这样的：东吴都督公瑾想设计害死孔明，于是让孔明在三天之内造出十万支箭，造不出来就杀他的头。孔明向鲁肃借了二十只快船，每船各扎一千个草人，第三天凌晨，趁大雾在曹营前敲锣打鼓，呐喊挑战。曹军不敢出战，就让弓箭手射箭。等到天亮，诸葛亮收兵回营，公瑾派兵到岸边搬箭，发现已经有了十万支箭。</w:t>
      </w:r>
    </w:p>
    <w:p>
      <w:pPr>
        <w:ind w:left="0" w:right="0" w:firstLine="560"/>
        <w:spacing w:before="450" w:after="450" w:line="312" w:lineRule="auto"/>
      </w:pPr>
      <w:r>
        <w:rPr>
          <w:rFonts w:ascii="宋体" w:hAnsi="宋体" w:eastAsia="宋体" w:cs="宋体"/>
          <w:color w:val="000"/>
          <w:sz w:val="28"/>
          <w:szCs w:val="28"/>
        </w:rPr>
        <w:t xml:space="preserve">这个故事给我的感想是：我们不要嫉妒别人，因为嫉妒会给我们带来毁灭;我们应该赞美别人，因为这样，也能得到别人对你的赞美。</w:t>
      </w:r>
    </w:p>
    <w:p>
      <w:pPr>
        <w:ind w:left="0" w:right="0" w:firstLine="560"/>
        <w:spacing w:before="450" w:after="450" w:line="312" w:lineRule="auto"/>
      </w:pPr>
      <w:r>
        <w:rPr>
          <w:rFonts w:ascii="宋体" w:hAnsi="宋体" w:eastAsia="宋体" w:cs="宋体"/>
          <w:color w:val="000"/>
          <w:sz w:val="28"/>
          <w:szCs w:val="28"/>
        </w:rPr>
        <w:t xml:space="preserve">&gt;草船借箭读后感200字篇5</w:t>
      </w:r>
    </w:p>
    <w:p>
      <w:pPr>
        <w:ind w:left="0" w:right="0" w:firstLine="560"/>
        <w:spacing w:before="450" w:after="450" w:line="312" w:lineRule="auto"/>
      </w:pPr>
      <w:r>
        <w:rPr>
          <w:rFonts w:ascii="宋体" w:hAnsi="宋体" w:eastAsia="宋体" w:cs="宋体"/>
          <w:color w:val="000"/>
          <w:sz w:val="28"/>
          <w:szCs w:val="28"/>
        </w:rPr>
        <w:t xml:space="preserve">最近我读了一本名为《草船借箭》的故事。这篇故事讲了周瑜妒忌诸葛亮的才干，用要诸葛亮短期内造好十万支箭的任务为计陷害他。诸葛亮同周瑜斗智，巧妙地取得了胜利，周瑜不得不叹服诸葛亮的才能胜过自己。</w:t>
      </w:r>
    </w:p>
    <w:p>
      <w:pPr>
        <w:ind w:left="0" w:right="0" w:firstLine="560"/>
        <w:spacing w:before="450" w:after="450" w:line="312" w:lineRule="auto"/>
      </w:pPr>
      <w:r>
        <w:rPr>
          <w:rFonts w:ascii="宋体" w:hAnsi="宋体" w:eastAsia="宋体" w:cs="宋体"/>
          <w:color w:val="000"/>
          <w:sz w:val="28"/>
          <w:szCs w:val="28"/>
        </w:rPr>
        <w:t xml:space="preserve">读了这篇文章，我深深地被诸葛亮那过人的智慧震撼。他不仅有过人的智慧，并知天时，得人和。如果他不知道三天后有大雾，不知道曹操是否出兵，那么他只能坐以待毙。我们应该学习诸葛亮的精神，即使在茅屋中，也通知天下大事。我们有的同学经常上网，虽然上网是好事，但是他们却用网络做些不好的事情。电脑只是工具，我们可以用它来看新闻等。</w:t>
      </w:r>
    </w:p>
    <w:p>
      <w:pPr>
        <w:ind w:left="0" w:right="0" w:firstLine="560"/>
        <w:spacing w:before="450" w:after="450" w:line="312" w:lineRule="auto"/>
      </w:pPr>
      <w:r>
        <w:rPr>
          <w:rFonts w:ascii="宋体" w:hAnsi="宋体" w:eastAsia="宋体" w:cs="宋体"/>
          <w:color w:val="000"/>
          <w:sz w:val="28"/>
          <w:szCs w:val="28"/>
        </w:rPr>
        <w:t xml:space="preserve">我们应该好好学习诸葛亮，让这位智者成为我们终生的老师。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2025-08-03T14:36:24+08:00</dcterms:created>
  <dcterms:modified xsi:type="dcterms:W3CDTF">2025-08-03T14:36:24+08:00</dcterms:modified>
</cp:coreProperties>
</file>

<file path=docProps/custom.xml><?xml version="1.0" encoding="utf-8"?>
<Properties xmlns="http://schemas.openxmlformats.org/officeDocument/2006/custom-properties" xmlns:vt="http://schemas.openxmlformats.org/officeDocument/2006/docPropsVTypes"/>
</file>