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2025阅兵观后感100字</w:t>
      </w:r>
      <w:bookmarkEnd w:id="1"/>
    </w:p>
    <w:p>
      <w:pPr>
        <w:jc w:val="center"/>
        <w:spacing w:before="0" w:after="450"/>
      </w:pPr>
      <w:r>
        <w:rPr>
          <w:rFonts w:ascii="Arial" w:hAnsi="Arial" w:eastAsia="Arial" w:cs="Arial"/>
          <w:color w:val="999999"/>
          <w:sz w:val="20"/>
          <w:szCs w:val="20"/>
        </w:rPr>
        <w:t xml:space="preserve">来源：网络  作者：紫陌红尘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1945年9月2日，泊于东京湾的密苏里号战列舰。在包括中国在内的9个受降国代表注视下，日本在投降书上签字。随军记者朱启平目睹了这一幕。签字完毕，一看表，时间正是9点18分。　　从“九一八”那个悲惨的时候，到9月2日的胜利时刻，战败者乘船远去...</w:t>
      </w:r>
    </w:p>
    <w:p>
      <w:pPr>
        <w:ind w:left="0" w:right="0" w:firstLine="560"/>
        <w:spacing w:before="450" w:after="450" w:line="312" w:lineRule="auto"/>
      </w:pPr>
      <w:r>
        <w:rPr>
          <w:rFonts w:ascii="宋体" w:hAnsi="宋体" w:eastAsia="宋体" w:cs="宋体"/>
          <w:color w:val="000"/>
          <w:sz w:val="28"/>
          <w:szCs w:val="28"/>
        </w:rPr>
        <w:t xml:space="preserve">1945年9月2日，泊于东京湾的密苏里号战列舰。在包括中国在内的9个受降国代表注视下，日本在投降书上签字。随军记者朱启平目睹了这一幕。签字完毕，一看表，时间正是9点18分。</w:t>
      </w:r>
    </w:p>
    <w:p>
      <w:pPr>
        <w:ind w:left="0" w:right="0" w:firstLine="560"/>
        <w:spacing w:before="450" w:after="450" w:line="312" w:lineRule="auto"/>
      </w:pPr>
      <w:r>
        <w:rPr>
          <w:rFonts w:ascii="宋体" w:hAnsi="宋体" w:eastAsia="宋体" w:cs="宋体"/>
          <w:color w:val="000"/>
          <w:sz w:val="28"/>
          <w:szCs w:val="28"/>
        </w:rPr>
        <w:t xml:space="preserve">　　从“九一八”那个悲惨的时候，到9月2日的胜利时刻，战败者乘船远去的“落日”余晖中，英勇悲壮的中国人民抗日战争结束，第二次世界大战落下帷幕。9月3日，四万万中国人民举国同庆，庆祝属于自己的胜利。</w:t>
      </w:r>
    </w:p>
    <w:p>
      <w:pPr>
        <w:ind w:left="0" w:right="0" w:firstLine="560"/>
        <w:spacing w:before="450" w:after="450" w:line="312" w:lineRule="auto"/>
      </w:pPr>
      <w:r>
        <w:rPr>
          <w:rFonts w:ascii="宋体" w:hAnsi="宋体" w:eastAsia="宋体" w:cs="宋体"/>
          <w:color w:val="000"/>
          <w:sz w:val="28"/>
          <w:szCs w:val="28"/>
        </w:rPr>
        <w:t xml:space="preserve">　　有人说，短暂的20世纪也是“战争的世纪”。在这个充满苦难的百年中，第一次世界大战席卷欧、亚、非三大洲30多个国家和地区，4年烽火，吞噬了上千万人的生命。时隔21年，伤口还未愈合，更大规模的第二次世界大战爆发。战争波及60多个国家和地区，世界人口4/5被卷入，1.9亿人因战火而伤亡。</w:t>
      </w:r>
    </w:p>
    <w:p>
      <w:pPr>
        <w:ind w:left="0" w:right="0" w:firstLine="560"/>
        <w:spacing w:before="450" w:after="450" w:line="312" w:lineRule="auto"/>
      </w:pPr>
      <w:r>
        <w:rPr>
          <w:rFonts w:ascii="宋体" w:hAnsi="宋体" w:eastAsia="宋体" w:cs="宋体"/>
          <w:color w:val="000"/>
          <w:sz w:val="28"/>
          <w:szCs w:val="28"/>
        </w:rPr>
        <w:t xml:space="preserve">　　近70年来，世界一直处于漫长的“战后时期”：战争的土壤没有被彻底清除，挑战公理正义的右翼势力正在复活;改善全球治理的努力虽在加大，多边协商机制依然脆弱。人类社会的和平与发展一直与捍卫用几千万人生命换来的胜利成果息息相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2025-08-03T04:34:45+08:00</dcterms:created>
  <dcterms:modified xsi:type="dcterms:W3CDTF">2025-08-03T04:34:45+08:00</dcterms:modified>
</cp:coreProperties>
</file>

<file path=docProps/custom.xml><?xml version="1.0" encoding="utf-8"?>
<Properties xmlns="http://schemas.openxmlformats.org/officeDocument/2006/custom-properties" xmlns:vt="http://schemas.openxmlformats.org/officeDocument/2006/docPropsVTypes"/>
</file>