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在全市工业经济会议上的讲话</w:t>
      </w:r>
      <w:bookmarkEnd w:id="1"/>
    </w:p>
    <w:p>
      <w:pPr>
        <w:jc w:val="center"/>
        <w:spacing w:before="0" w:after="450"/>
      </w:pPr>
      <w:r>
        <w:rPr>
          <w:rFonts w:ascii="Arial" w:hAnsi="Arial" w:eastAsia="Arial" w:cs="Arial"/>
          <w:color w:val="999999"/>
          <w:sz w:val="20"/>
          <w:szCs w:val="20"/>
        </w:rPr>
        <w:t xml:space="preserve">来源：网络  作者：暖阳如梦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2025年我市工业经济工作情况，表彰在2025年工业经济工作中做出突出贡献的先进企业和个人；围绕加快我市经济快速发展，全面安排部署2025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一、2025年工业经济工作的主要情况</w:t>
      </w:r>
    </w:p>
    <w:p>
      <w:pPr>
        <w:ind w:left="0" w:right="0" w:firstLine="560"/>
        <w:spacing w:before="450" w:after="450" w:line="312" w:lineRule="auto"/>
      </w:pPr>
      <w:r>
        <w:rPr>
          <w:rFonts w:ascii="宋体" w:hAnsi="宋体" w:eastAsia="宋体" w:cs="宋体"/>
          <w:color w:val="000"/>
          <w:sz w:val="28"/>
          <w:szCs w:val="28"/>
        </w:rPr>
        <w:t xml:space="preserve">2025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2025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2025年的工业经济工作上突出体现了如下特点：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2025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2025年全市深入开展了“重点项目建设年”活动，强化“抓经济就是抓项目，各级领导集中精力抓大项目”的观念。加快重点项目的引进、实施和建设进度。全年开工建设投资过千万的项目107项，完成年度投资28.7亿元，其中过亿元的重点项目24个，已经开工建设的有20个。投资10.2亿元的新源热电一期工程已经投入运行，投资27.5亿元的二期工程项目已于2025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2025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2025年实施过百万元的技改项目242个，累计完成技改投资18亿元。同比增长28％，累计竣工193个，新增销售收入26亿元，利税6亿元。2025年全市共研制、开发新产品 项，其中 填补国内空白， 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二、2025年工业经济目标和重点</w:t>
      </w:r>
    </w:p>
    <w:p>
      <w:pPr>
        <w:ind w:left="0" w:right="0" w:firstLine="560"/>
        <w:spacing w:before="450" w:after="450" w:line="312" w:lineRule="auto"/>
      </w:pPr>
      <w:r>
        <w:rPr>
          <w:rFonts w:ascii="宋体" w:hAnsi="宋体" w:eastAsia="宋体" w:cs="宋体"/>
          <w:color w:val="000"/>
          <w:sz w:val="28"/>
          <w:szCs w:val="28"/>
        </w:rPr>
        <w:t xml:space="preserve">2025年是我市抢抓机遇，跨越发展，提前完成“十五”计划的关键年。展望2025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2025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 ，增长30 % ； 力争完成172.8 亿元 ， 增长35.5%。利税：实现21.7亿元 ，增长29.1%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2025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光荣而艰巨，市委、市政府和全市人民对我们寄予厚望。工业战线上的广大干部职工，一定要认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2025-08-02T19:53:57+08:00</dcterms:created>
  <dcterms:modified xsi:type="dcterms:W3CDTF">2025-08-02T19:53:57+08:00</dcterms:modified>
</cp:coreProperties>
</file>

<file path=docProps/custom.xml><?xml version="1.0" encoding="utf-8"?>
<Properties xmlns="http://schemas.openxmlformats.org/officeDocument/2006/custom-properties" xmlns:vt="http://schemas.openxmlformats.org/officeDocument/2006/docPropsVTypes"/>
</file>