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在全市春季造林绿化广播电视电话</w:t>
      </w:r>
      <w:bookmarkEnd w:id="1"/>
    </w:p>
    <w:p>
      <w:pPr>
        <w:jc w:val="center"/>
        <w:spacing w:before="0" w:after="450"/>
      </w:pPr>
      <w:r>
        <w:rPr>
          <w:rFonts w:ascii="Arial" w:hAnsi="Arial" w:eastAsia="Arial" w:cs="Arial"/>
          <w:color w:val="999999"/>
          <w:sz w:val="20"/>
          <w:szCs w:val="20"/>
        </w:rPr>
        <w:t xml:space="preserve">来源：网络  作者：夜色微凉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同志们：今天，在全面加强党的执政能力建设和认真开展保持共产党员先进行教育活动的新形势下，市委、市政府决定召开这次全市春季造林绿化广播电视电话动员大会，主要任务是进一步动员全市广大干部群众，立即行动起来，把开展保持共产党员先进性教育活动激发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面加强党的执政能力建设和认真开展保持共产党员先进行教育活动的新形势下，市委、市政府决定召开这次全市春季造林绿化广播电视电话动员大会，主要任务是进一步动员全市广大干部群众，立即行动起来，把开展保持共产党员先进性教育活动激发出来的热情和干劲，投入到春季植树造林、绿化美化家园、改善生态环境的伟大实践中去，在全市上下迅速掀起植树造林新高潮，为促进人与自然的和谐，构建和谐社会建功立业。下面，我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一、解放思想，更新观念，充分认识造林绿化事业的重要意义和作用</w:t>
      </w:r>
    </w:p>
    <w:p>
      <w:pPr>
        <w:ind w:left="0" w:right="0" w:firstLine="560"/>
        <w:spacing w:before="450" w:after="450" w:line="312" w:lineRule="auto"/>
      </w:pPr>
      <w:r>
        <w:rPr>
          <w:rFonts w:ascii="宋体" w:hAnsi="宋体" w:eastAsia="宋体" w:cs="宋体"/>
          <w:color w:val="000"/>
          <w:sz w:val="28"/>
          <w:szCs w:val="28"/>
        </w:rPr>
        <w:t xml:space="preserve">植树造林、绿化美化、加强生态环境建设是功在当代、惠及子孙的伟大事业，是实现经济社会健康发展的重要保证，是构建和谐社会的基础工程，是整治国土、实现中华民族伟大复兴的迫切需要。**市是一个以有色金属、煤炭、电力为主的工业城市，自然条件较差，植被稀少，森林匮乏，水土流失严重，人均占有林木资源和绿地很少，造成了生态环境的极度脆弱，给工农业生产及人民生活造成了一定的困难。恶劣的生态环境，已成为长期困扰我市经济发展的一大心腹之患。现实告诉我们，要改变我市的面貌，必须坚持经济、社会、生态效益相统一，经济、社会与生态环境相协调的原则，走可持续发展的路子。加快植树造林，是改善我市生态环境的必然选择，也是营造“三个环境”，提高对外开放水平，加快招商引资的基础性工作，是振兴白银经济的根本性措施。因此，下大力气狠抓植树造林、绿化美化，下大力气狠抓生态环境的建设与保护，从根本上改善全市的生态环境，为城乡人民创造优美的生活和工作环境，是一项紧迫而艰巨的任务。</w:t>
      </w:r>
    </w:p>
    <w:p>
      <w:pPr>
        <w:ind w:left="0" w:right="0" w:firstLine="560"/>
        <w:spacing w:before="450" w:after="450" w:line="312" w:lineRule="auto"/>
      </w:pPr>
      <w:r>
        <w:rPr>
          <w:rFonts w:ascii="宋体" w:hAnsi="宋体" w:eastAsia="宋体" w:cs="宋体"/>
          <w:color w:val="000"/>
          <w:sz w:val="28"/>
          <w:szCs w:val="28"/>
        </w:rPr>
        <w:t xml:space="preserve">植树造林、绿化美化、改善和保护生态环境，是抗御自然灾害的根本措施。由于历史和自然的原因，我市植被稀少，森林覆盖率仅为5.32%，远远低于全国和全省平均水平。干旱少雨，风大沙多是白银的主要气候特征，沙尘暴、扬沙、特大干旱和暴雨等自然灾害频繁发生，给全市经济发展和人民群众的生活与生命财产造成了严重损失。因此，我们必须进一步强化绿色意识、生态意识和环保意识，进一步增强植树造林、恢复林草植被、保护生态环境的使命感、责任感和紧迫感，加快全市造林绿化步伐，尽快遏制生态环境持续恶化的趋势，确保我市经济和社会发展战略目标的顺利实施。</w:t>
      </w:r>
    </w:p>
    <w:p>
      <w:pPr>
        <w:ind w:left="0" w:right="0" w:firstLine="560"/>
        <w:spacing w:before="450" w:after="450" w:line="312" w:lineRule="auto"/>
      </w:pPr>
      <w:r>
        <w:rPr>
          <w:rFonts w:ascii="宋体" w:hAnsi="宋体" w:eastAsia="宋体" w:cs="宋体"/>
          <w:color w:val="000"/>
          <w:sz w:val="28"/>
          <w:szCs w:val="28"/>
        </w:rPr>
        <w:t xml:space="preserve">植树造林、绿化美化、改善和保护生态环境，是实现可持续发展赶超战略的可靠保证。植树造林、绿化美化,能够有效增加森林植被，调节气候，防风固沙，涵养水源。一方面从根本上改善了农业生产基础条件，发挥了农业比较优势，发展了农业特色经济，促进了农业快速发展；另一方面，造林绿化，加强生态环境建设，也加强了城市的基础设施建设，改善了城市的生态环境。在***市，只有做到生态环境的大改善，才能赢得经济的大发展，只有营造良好的、优美的生态环境和生活环境，才能吸引更多的外商投资白银，也才能留住人才、吸引更多的人才开发**、建设**，以实现全市经济持续、稳定、快速发展。</w:t>
      </w:r>
    </w:p>
    <w:p>
      <w:pPr>
        <w:ind w:left="0" w:right="0" w:firstLine="560"/>
        <w:spacing w:before="450" w:after="450" w:line="312" w:lineRule="auto"/>
      </w:pPr>
      <w:r>
        <w:rPr>
          <w:rFonts w:ascii="宋体" w:hAnsi="宋体" w:eastAsia="宋体" w:cs="宋体"/>
          <w:color w:val="000"/>
          <w:sz w:val="28"/>
          <w:szCs w:val="28"/>
        </w:rPr>
        <w:t xml:space="preserve">党的十六大把可持续发展能力不断增强，生态环境得到改善，促进人与自然的和谐，推动整个社会走上生产发展、生活富裕、生态良好的文明发展道路，确定为全面建设小康社会的重要内容和奋斗目标，这是党中央在对社会经济发展规律深刻认识的基础上做出的重大战略决策。森林是陆地生态系统的主体，林业是生态建设的主体，又承担着林产品供给的任务，是一项重要的公益事业和基础产业。随着我市经济发展、社会进步和人民生活水平的不断提高，社会对加快林业发展、改善生态状况的要求越来越迫切，林业在经济社会发展中的地位和作用越来越突出。大力发展林业，既是改善生态状况、保障国土生态安全的战略举措，也是调整农业结构、实现农民增收、农业增效和全面建设小康社会的重要途径，又是绿化美化环境、实现人与自然和谐、建设生态文明社会的客观要求。各级党委、政府一定要从树立科学发展观，构建和谐社会和加强“三农”工作的高度，充分认识林业生态建设的重大意义，坚定不移地把林业建设作为政府工作的一项重要内容，放在可持续发展的重要地位、生态建设的首要地位、西部大开发的基础地位狠抓落实，为促进经济社会全面可持续发展，构建和谐社会创造坚实的基础。</w:t>
      </w:r>
    </w:p>
    <w:p>
      <w:pPr>
        <w:ind w:left="0" w:right="0" w:firstLine="560"/>
        <w:spacing w:before="450" w:after="450" w:line="312" w:lineRule="auto"/>
      </w:pPr>
      <w:r>
        <w:rPr>
          <w:rFonts w:ascii="宋体" w:hAnsi="宋体" w:eastAsia="宋体" w:cs="宋体"/>
          <w:color w:val="000"/>
          <w:sz w:val="28"/>
          <w:szCs w:val="28"/>
        </w:rPr>
        <w:t xml:space="preserve">二、认情形势，狠抓落实，全面完成造林绿化各项任务 在肯定成绩的同时，我们还要从我市林业现状和长远发展入手，充分认识当前全市林业发展中存在的突出矛盾和具体问题。这些问题涉及林业的方方面面，有的是深层次矛盾的逐步显露，有的是多年未突破的老问题，有的是近年来加快发展过程中出现的新情况。概括起来主要有以下六个方面：一是造林成活率和保存率不高，补植补造任务十分艰巨，“回头看”的任务还相当繁重；二是受退耕地造林计划任务大幅调减的影响，落实荒山造林任务的难度急剧增加，造林质量出现明显滑坡；三是种苗供应在区域和树种之间不够平衡，乡土树种严重不足，其它树种苗木积压严重，苗贱伤农的问题比较突出；四是生态建设和产业开发整体上还不够协调，在国家重点确保生态建设计划投资的情况下，林业产业发展缺乏必要的资金扶持；五是幼林抚育工作没有得到足够重视，有不少退耕还林特别是荒山造林面积因缺乏必要的抚育措施而出现衰退和荒芜现象，给苗木成活、成林造成了隐患；六是随着工程造林的进一步推进，林牧矛盾日趋尖锐，封山禁牧工作从总体上讲进展比较缓慢。这些具体问题和矛盾必须引起各级党委、政府的高度重视，并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一）分类指导，分区施策，进一步实施好四大林业重点工程。目前我们实施的退耕还林、三北四期、天然林保护、野生动植物保护及自然保护区建设等四大林业重点工程，是全市林业行业最大的项目，也是当前和今后一个时期全市林业工作的重中之重，我们一定要集中精力，靠实责任，下大力气抓紧抓好、抓出成效。特别是退耕还林工程依然是今年全市林业工作的重中之重，在具体工作中，要力求做到“五个结合”，处理好“五个关系”。即：把当年任务完成与历年补植补造结合起来，正确处理造林与成林、建设与巩固的关系；把退耕还林与农村经济结构调整相结合，正确处理农、林、牧、经四者的关系；把退耕还林与整个生态林业建设相结合，正确处理退耕还林工程和道路绿化、城市绿化、防护林建设、经济林发展、沙漠治理以及天然林保护等工程建设的关系；把退耕还林与荒山造林、梯田建设、小流域综合治理相结合，正确处理开发与保护、生物治理与工程治理的关系，做到以生物措施治理为主，山、水、田、林、路统一规划，乔、灌、草科学搭配、综合治理；把退耕还林与扶贫开发、农民脱贫致富奔小康相结合，正确处理退耕还林粮款兑现与后续产业发展的关系，走依靠林业，农、林、果、草、牧综合发展，实现农村脱贫致富奔小康的路子。</w:t>
      </w:r>
    </w:p>
    <w:p>
      <w:pPr>
        <w:ind w:left="0" w:right="0" w:firstLine="560"/>
        <w:spacing w:before="450" w:after="450" w:line="312" w:lineRule="auto"/>
      </w:pPr>
      <w:r>
        <w:rPr>
          <w:rFonts w:ascii="宋体" w:hAnsi="宋体" w:eastAsia="宋体" w:cs="宋体"/>
          <w:color w:val="000"/>
          <w:sz w:val="28"/>
          <w:szCs w:val="28"/>
        </w:rPr>
        <w:t xml:space="preserve">（三）创新机制，强化措施，全面完成荒山造林和封山育林任务。从省上下达我市的退耕还林计划任务讲，退耕地造林主要是解决2025年超计划完成面积，今年工程新建任务主要是7.0万亩荒山造林和6.0万亩封山育林，这一任务与去年的22.9万亩荒山造林相比尽管有大幅度的减少，但受退耕地造林任务调减的影响，工程建设的难度进一步加大。为此，在工作方式上我们一定要注重机制创新，要按照国家在《加快林业发展决定》中的相关要求，对宜林荒山荒地，直接采取分包到户、招标、拍卖等形式确定经营主体，或由集体统一组织开发治理后，再通过承包、招标等形式确定经营主体；对造林难度大的宜林荒山荒地，通过公开招标的方式，将一定期限的使用权无偿转让给有能力的单位或个人开发经营，限期绿化。今年国家和省上在去年成功试点的基础上，首次在退耕还林中下达了封山育林任务。在工程建设中，我们一定要严格技术标准，统一政策措施，统一检查验收，确保工程质量。</w:t>
      </w:r>
    </w:p>
    <w:p>
      <w:pPr>
        <w:ind w:left="0" w:right="0" w:firstLine="560"/>
        <w:spacing w:before="450" w:after="450" w:line="312" w:lineRule="auto"/>
      </w:pPr>
      <w:r>
        <w:rPr>
          <w:rFonts w:ascii="宋体" w:hAnsi="宋体" w:eastAsia="宋体" w:cs="宋体"/>
          <w:color w:val="000"/>
          <w:sz w:val="28"/>
          <w:szCs w:val="28"/>
        </w:rPr>
        <w:t xml:space="preserve">（四）培育典型，加强引导，进一步加快林业产业发展，促进农村经济结构的优化调整。在当前林业生态优先和处于基础地位的前提下，林业产业是解决自身富起来，推动整个林业快速发展的重要战略举措，也是林业充分发挥其生态效益和生态功能的根本保障。今年各县区要根据省上要求，以全省产业发展活动年为契机，以基地化、标准化、规范化、规模化建设为重点，以解决农民的吃饭和增加收入为目标，继续抓好以红枣、枸杞、梨、杏等为主的特色经济林、速生用材林、种苗生产、森林旅游以及种草养畜等林业产业化建设。要对退耕还林后续产业进行更深层次的研究，从根本上解决退耕农户的长远生计问题，为我市退耕还林建设成果的有效巩固和稳步推进奠定良好基础。各县区在加快林业产业开发的同时，要注重整合现有产业资源，打造新优势，促进林业产业结构优化和农民增收。要有计划、有重点地扶持当地林业龙头企业的发展，坚持高起点、高科技、高效益，用企业连基地，基地连农户，带动全市林业产业实现新的突破，为解决“三农”问题和粮食安全问题作出积极贡献。</w:t>
      </w:r>
    </w:p>
    <w:p>
      <w:pPr>
        <w:ind w:left="0" w:right="0" w:firstLine="560"/>
        <w:spacing w:before="450" w:after="450" w:line="312" w:lineRule="auto"/>
      </w:pPr>
      <w:r>
        <w:rPr>
          <w:rFonts w:ascii="宋体" w:hAnsi="宋体" w:eastAsia="宋体" w:cs="宋体"/>
          <w:color w:val="000"/>
          <w:sz w:val="28"/>
          <w:szCs w:val="28"/>
        </w:rPr>
        <w:t xml:space="preserve">（五）突出重点，封管结合，进一步提升资源保护与管理水平。随着森林资源面积的不断增加，保护工作面临的压力越来越大。目前林业快速发展的形势，更加迫切的要求我们，必须以加强保护工作的非常之力，来巩固生态建设的非常之功。保护工作要突出抓好以下五个方面：一是要继续以全面贯彻落实省政府批转的《省林业厅关于在全省重点区域实施封山禁牧的意见》为契机，强化组织领导、加大宣传力度、制定实施办法、编制实施方案、建设配套设施、明确管护责任，切实加快封山禁牧工作进程。二是要坚持建设与保护并重的原则，不断建立和完善林地管护制度，进一步落实管护责任。三是要切实完善征占用林地审核审批制度，认真贯彻执行林地保护的法律法规和政策规定，严厉打击和依法查处非法征占用林地行为。四是要进一步制定和完善管理办法和规章制度，细化资料、健全档案，积极做好国家和省上启动实施生态公益林补偿制度的各项准备工作，力争全市生态公益林补偿资金制度早日启动实施。五是要进一步落实森林防火行政领导负责制，切实加强森林防火工作，确保不发生大的森林火灾；要大力加强森林公安队伍建设和管理，切实做到严格、公正、文明执法；要着力强化森林病虫鼠兔危害防治工作，高度重视重大森林病虫鼠兔危害的监测预报和外来有害生物的防控工作，切实保护我市森林资源安全。</w:t>
      </w:r>
    </w:p>
    <w:p>
      <w:pPr>
        <w:ind w:left="0" w:right="0" w:firstLine="560"/>
        <w:spacing w:before="450" w:after="450" w:line="312" w:lineRule="auto"/>
      </w:pPr>
      <w:r>
        <w:rPr>
          <w:rFonts w:ascii="宋体" w:hAnsi="宋体" w:eastAsia="宋体" w:cs="宋体"/>
          <w:color w:val="000"/>
          <w:sz w:val="28"/>
          <w:szCs w:val="28"/>
        </w:rPr>
        <w:t xml:space="preserve">三、精心组织，深入发动，迅速掀起春季造林绿化新高潮</w:t>
      </w:r>
    </w:p>
    <w:p>
      <w:pPr>
        <w:ind w:left="0" w:right="0" w:firstLine="560"/>
        <w:spacing w:before="450" w:after="450" w:line="312" w:lineRule="auto"/>
      </w:pPr>
      <w:r>
        <w:rPr>
          <w:rFonts w:ascii="宋体" w:hAnsi="宋体" w:eastAsia="宋体" w:cs="宋体"/>
          <w:color w:val="000"/>
          <w:sz w:val="28"/>
          <w:szCs w:val="28"/>
        </w:rPr>
        <w:t xml:space="preserve">一是广泛发动群众。春季造林期间，各新闻媒体要切实加大宣传力度，及时宣传报道造林绿化和全民义务植树活动的新动态和先进典型。各级党委、政府要把组织发动作为抓好春季造林的第一个关键措施，通过召开造林动员大会和多种形式的现场会、座谈会、观摩会等，做好深入细致的群众发动工作。市县区绿委办要会同有关部门结合当地具体情况，规划确定义务植树基地，组织开展一定规模的义务植树活动，切实提高适龄公民依法履行植树义务的尽责率。二是加强督导检查。目前，省上已把春季造林工作列入重点督查内容，进行定期督导检查。市上也组织成立了3个春季造林督查工作组，分别县区开展春季造林督导检查工作，及时协调解决造林工作中存在的困难和问题。同时，各县区也要成立专门工作组，加强对各乡镇造林绿化工作的督查，抓典型、树样板，推动春季造林工作全面开展。三是强化组织领导。各级党委、政府要把春季造林工作作为当前农村工作的一件大事列入重要议事日程，切实加强组织领导，将“政府推动、宣传发动、政策调动、利益驱动”有机结合起来，主要领导亲自抓，分管领导全力抓。要进一步落实各级领导办造林绿化示范点制度，通过领导办点，引导和推动全市造林绿化工作再上新台阶。</w:t>
      </w:r>
    </w:p>
    <w:p>
      <w:pPr>
        <w:ind w:left="0" w:right="0" w:firstLine="560"/>
        <w:spacing w:before="450" w:after="450" w:line="312" w:lineRule="auto"/>
      </w:pPr>
      <w:r>
        <w:rPr>
          <w:rFonts w:ascii="宋体" w:hAnsi="宋体" w:eastAsia="宋体" w:cs="宋体"/>
          <w:color w:val="000"/>
          <w:sz w:val="28"/>
          <w:szCs w:val="28"/>
        </w:rPr>
        <w:t xml:space="preserve">同志们，春季植树造林的黄金季节已经到来，抓好当前的植树造林工作，对全面完成今年造林绿化任务非常重要。市委、市政府要求各县区、各部门、各行业立即行动起来，紧密结合保持共产党员先进性教育活动，切实加强组织领导，加大工作力度，动员和发动全社会力量，深入开展植树造林运动，扎扎实实打好春季植树造林第一仗。各级党政机关和领导干部，要带头身体力行，起表率作用。驻部队官兵、机关、学校、企事业单位，都要把植树造林、绿化环境作为自己的神圣义务，积极地卓有成效地组织和开展植树造林和绿化美化工作，为全市造林绿化事业和生态环境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