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通报批评的公文格式及范文(精选23篇)</w:t>
      </w:r>
      <w:bookmarkEnd w:id="1"/>
    </w:p>
    <w:p>
      <w:pPr>
        <w:jc w:val="center"/>
        <w:spacing w:before="0" w:after="450"/>
      </w:pPr>
      <w:r>
        <w:rPr>
          <w:rFonts w:ascii="Arial" w:hAnsi="Arial" w:eastAsia="Arial" w:cs="Arial"/>
          <w:color w:val="999999"/>
          <w:sz w:val="20"/>
          <w:szCs w:val="20"/>
        </w:rPr>
        <w:t xml:space="preserve">来源：网络  作者：诗酒琴音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通报批评的公文格式及范文1公司品质管理部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w:t>
      </w:r>
    </w:p>
    <w:p>
      <w:pPr>
        <w:ind w:left="0" w:right="0" w:firstLine="560"/>
        <w:spacing w:before="450" w:after="450" w:line="312" w:lineRule="auto"/>
      </w:pPr>
      <w:r>
        <w:rPr>
          <w:rFonts w:ascii="宋体" w:hAnsi="宋体" w:eastAsia="宋体" w:cs="宋体"/>
          <w:color w:val="000"/>
          <w:sz w:val="28"/>
          <w:szCs w:val="28"/>
        </w:rPr>
        <w:t xml:space="preserve">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20xx年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20xx〕64号)和《关于加强区外监理企业进区承接业务登记备案管理的通知》(仑建〔20xx〕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通报批评的公文格式及范文3</w:t>
      </w:r>
    </w:p>
    <w:p>
      <w:pPr>
        <w:ind w:left="0" w:right="0" w:firstLine="560"/>
        <w:spacing w:before="450" w:after="450" w:line="312" w:lineRule="auto"/>
      </w:pPr>
      <w:r>
        <w:rPr>
          <w:rFonts w:ascii="宋体" w:hAnsi="宋体" w:eastAsia="宋体" w:cs="宋体"/>
          <w:color w:val="000"/>
          <w:sz w:val="28"/>
          <w:szCs w:val="28"/>
        </w:rPr>
        <w:t xml:space="preserve">各县区人事局，市直有关部门：</w:t>
      </w:r>
    </w:p>
    <w:p>
      <w:pPr>
        <w:ind w:left="0" w:right="0" w:firstLine="560"/>
        <w:spacing w:before="450" w:after="450" w:line="312" w:lineRule="auto"/>
      </w:pPr>
      <w:r>
        <w:rPr>
          <w:rFonts w:ascii="宋体" w:hAnsi="宋体" w:eastAsia="宋体" w:cs="宋体"/>
          <w:color w:val="000"/>
          <w:sz w:val="28"/>
          <w:szCs w:val="28"/>
        </w:rPr>
        <w:t xml:space="preserve">20xx年全市考试录用公务员笔试已于3月15日下午4：30结束。参加考试的人员共44913名，在市直及三区共设置35个考点(学校)，1500个考场，抽调监考、巡视人员共3500名。这次考试领导重视、组织严密、措施有力、纪律严明，考试进行的非常顺利。广大应考人员能够遵守考试纪律，但是也有少数考生违纪违规，这次考试共查处严重违纪人员25名。</w:t>
      </w:r>
    </w:p>
    <w:p>
      <w:pPr>
        <w:ind w:left="0" w:right="0" w:firstLine="560"/>
        <w:spacing w:before="450" w:after="450" w:line="312" w:lineRule="auto"/>
      </w:pPr>
      <w:r>
        <w:rPr>
          <w:rFonts w:ascii="宋体" w:hAnsi="宋体" w:eastAsia="宋体" w:cs="宋体"/>
          <w:color w:val="000"/>
          <w:sz w:val="28"/>
          <w:szCs w:val="28"/>
        </w:rPr>
        <w:t xml:space="preserve">为进一步严肃人事考试的考风考纪，防止和杜绝此类违纪现象的再次发生，保证人事考试工作持续健康发展，根据山东省人事厅《公务员录用考试报考者违纪违规处理办法(试行)》的规定，决定给予巩玉娟等25名应考人员该科目考试成绩无效，不予录用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人事考试工作关系到党和政府的信誉和形象，关系到党风、政风和社会风气好转，关系到应考人员的切身利益。希望各部门、广大应考人员提高对人事考试工作的认识，树立政治意识、大局意识，遵守考试规则和纪律，严肃考风考纪，为促进社会公平正义，构建社会主义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通报批评的公文格式及范文4</w:t>
      </w:r>
    </w:p>
    <w:p>
      <w:pPr>
        <w:ind w:left="0" w:right="0" w:firstLine="560"/>
        <w:spacing w:before="450" w:after="450" w:line="312" w:lineRule="auto"/>
      </w:pPr>
      <w:r>
        <w:rPr>
          <w:rFonts w:ascii="宋体" w:hAnsi="宋体" w:eastAsia="宋体" w:cs="宋体"/>
          <w:color w:val="000"/>
          <w:sz w:val="28"/>
          <w:szCs w:val="28"/>
        </w:rPr>
        <w:t xml:space="preserve">各党工委，区委各部门，区直各党组、党委(总支)：</w:t>
      </w:r>
    </w:p>
    <w:p>
      <w:pPr>
        <w:ind w:left="0" w:right="0" w:firstLine="560"/>
        <w:spacing w:before="450" w:after="450" w:line="312" w:lineRule="auto"/>
      </w:pPr>
      <w:r>
        <w:rPr>
          <w:rFonts w:ascii="宋体" w:hAnsi="宋体" w:eastAsia="宋体" w:cs="宋体"/>
          <w:color w:val="000"/>
          <w:sz w:val="28"/>
          <w:szCs w:val="28"/>
        </w:rPr>
        <w:t xml:space="preserve">近期，区纪委组成检查组，对全区部分单位机关工作人员遵守工作纪律情况进行了明察暗访。通过检查，多数单位工作人员能够认真遵守工作纪律，工作效率和为民服务意识明显提高，但仍然发现有个别工作人员无视规定，心存侥幸，违反工作纪律。现就个别工作人员违反工作纪律问题通报如下。</w:t>
      </w:r>
    </w:p>
    <w:p>
      <w:pPr>
        <w:ind w:left="0" w:right="0" w:firstLine="560"/>
        <w:spacing w:before="450" w:after="450" w:line="312" w:lineRule="auto"/>
      </w:pPr>
      <w:r>
        <w:rPr>
          <w:rFonts w:ascii="宋体" w:hAnsi="宋体" w:eastAsia="宋体" w:cs="宋体"/>
          <w:color w:val="000"/>
          <w:sz w:val="28"/>
          <w:szCs w:val="28"/>
        </w:rPr>
        <w:t xml:space="preserve">1、王 区住建局住房办工作人员工作时间缺岗</w:t>
      </w:r>
    </w:p>
    <w:p>
      <w:pPr>
        <w:ind w:left="0" w:right="0" w:firstLine="560"/>
        <w:spacing w:before="450" w:after="450" w:line="312" w:lineRule="auto"/>
      </w:pPr>
      <w:r>
        <w:rPr>
          <w:rFonts w:ascii="宋体" w:hAnsi="宋体" w:eastAsia="宋体" w:cs="宋体"/>
          <w:color w:val="000"/>
          <w:sz w:val="28"/>
          <w:szCs w:val="28"/>
        </w:rPr>
        <w:t xml:space="preserve">2、李 区住建局燃气办工作人员工作时间缺岗</w:t>
      </w:r>
    </w:p>
    <w:p>
      <w:pPr>
        <w:ind w:left="0" w:right="0" w:firstLine="560"/>
        <w:spacing w:before="450" w:after="450" w:line="312" w:lineRule="auto"/>
      </w:pPr>
      <w:r>
        <w:rPr>
          <w:rFonts w:ascii="宋体" w:hAnsi="宋体" w:eastAsia="宋体" w:cs="宋体"/>
          <w:color w:val="000"/>
          <w:sz w:val="28"/>
          <w:szCs w:val="28"/>
        </w:rPr>
        <w:t xml:space="preserve">3、杜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4、张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5、刘 市政设施管理中心工作人员工作时间缺岗</w:t>
      </w:r>
    </w:p>
    <w:p>
      <w:pPr>
        <w:ind w:left="0" w:right="0" w:firstLine="560"/>
        <w:spacing w:before="450" w:after="450" w:line="312" w:lineRule="auto"/>
      </w:pPr>
      <w:r>
        <w:rPr>
          <w:rFonts w:ascii="宋体" w:hAnsi="宋体" w:eastAsia="宋体" w:cs="宋体"/>
          <w:color w:val="000"/>
          <w:sz w:val="28"/>
          <w:szCs w:val="28"/>
        </w:rPr>
        <w:t xml:space="preserve">针对上述情况，区纪委要求以上单位对相关人员要做出严肃处理，并将处理结果于7个工作日内上报区纪委党风室。对于检查中发现的个别单位个别科室摆放零食和个别干部在办公室工作时间吃零食的现象提出警示。</w:t>
      </w:r>
    </w:p>
    <w:p>
      <w:pPr>
        <w:ind w:left="0" w:right="0" w:firstLine="560"/>
        <w:spacing w:before="450" w:after="450" w:line="312" w:lineRule="auto"/>
      </w:pPr>
      <w:r>
        <w:rPr>
          <w:rFonts w:ascii="宋体" w:hAnsi="宋体" w:eastAsia="宋体" w:cs="宋体"/>
          <w:color w:val="000"/>
          <w:sz w:val="28"/>
          <w:szCs w:val="28"/>
        </w:rPr>
        <w:t xml:space="preserve">全区各单位要从履行党风廉政建设主体责任的高度，弛而不息抓好中央八项规定精神的贯彻落实;广大党员干部特别是领导干部要从中吸取教训、引以为戒，打消侥幸心理、松懈之念;区纪委将化执纪问责，重点查处顶风违纪行为，对顶风违纪的发现一起，查处一起，点名道姓通报曝光，严明工作纪律，不断深化和巩固落实八项规定精神的成果。</w:t>
      </w:r>
    </w:p>
    <w:p>
      <w:pPr>
        <w:ind w:left="0" w:right="0" w:firstLine="560"/>
        <w:spacing w:before="450" w:after="450" w:line="312" w:lineRule="auto"/>
      </w:pPr>
      <w:r>
        <w:rPr>
          <w:rFonts w:ascii="宋体" w:hAnsi="宋体" w:eastAsia="宋体" w:cs="宋体"/>
          <w:color w:val="000"/>
          <w:sz w:val="28"/>
          <w:szCs w:val="28"/>
        </w:rPr>
        <w:t xml:space="preserve">^v^xx市双台子区纪委</w:t>
      </w:r>
    </w:p>
    <w:p>
      <w:pPr>
        <w:ind w:left="0" w:right="0" w:firstLine="560"/>
        <w:spacing w:before="450" w:after="450" w:line="312" w:lineRule="auto"/>
      </w:pPr>
      <w:r>
        <w:rPr>
          <w:rFonts w:ascii="宋体" w:hAnsi="宋体" w:eastAsia="宋体" w:cs="宋体"/>
          <w:color w:val="000"/>
          <w:sz w:val="28"/>
          <w:szCs w:val="28"/>
        </w:rPr>
        <w:t xml:space="preserve">x年4月27日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通报批评的公文格式及范文5</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通报批评的公文格式及范文6</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通报批评的公文格式及范文7</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xx电视台生活频道第一时间记者就xx县xx镇一家企业污染问题，对当地百姓和县环保局执法大队长进行了采访。采访过程中，县环保局执法大队大队长方xx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xx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xxx年7月19日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通报批评的公文格式及范文8</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各镇(街道)人民政府(办事处)，开发区、高铁新城、度假区管委会;区安委会各相关部门：</w:t>
      </w:r>
    </w:p>
    <w:p>
      <w:pPr>
        <w:ind w:left="0" w:right="0" w:firstLine="560"/>
        <w:spacing w:before="450" w:after="450" w:line="312" w:lineRule="auto"/>
      </w:pPr>
      <w:r>
        <w:rPr>
          <w:rFonts w:ascii="宋体" w:hAnsi="宋体" w:eastAsia="宋体" w:cs="宋体"/>
          <w:color w:val="000"/>
          <w:sz w:val="28"/>
          <w:szCs w:val="28"/>
        </w:rPr>
        <w:t xml:space="preserve">今年以来，全区安全生产形势总体平稳，工商贸事故(含建筑施工领域)起数及死亡人数与去年同期相比实现双下降。但生产安全亡人事故仍时有发生，特别是进入4月份以来，事故呈高发频发态势，相继发生3起亡人事故，个别事故存在不安定社会因素。</w:t>
      </w:r>
    </w:p>
    <w:p>
      <w:pPr>
        <w:ind w:left="0" w:right="0" w:firstLine="560"/>
        <w:spacing w:before="450" w:after="450" w:line="312" w:lineRule="auto"/>
      </w:pPr>
      <w:r>
        <w:rPr>
          <w:rFonts w:ascii="宋体" w:hAnsi="宋体" w:eastAsia="宋体" w:cs="宋体"/>
          <w:color w:val="000"/>
          <w:sz w:val="28"/>
          <w:szCs w:val="28"/>
        </w:rPr>
        <w:t xml:space="preserve">区委、区政府主要领导对当前安全生产形势高度重视，要求相关部门和单位进一步加大安全生产工作巡查检查力度，严厉打击企业安全生产主体责任不落实的行为。为迅速吸取事故教训，进一步做好当前安全生产工作，现将近期事故情况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截至目前，全区共发生工矿商贸事故(含建筑施工领域)6起，死亡5人。</w:t>
      </w:r>
    </w:p>
    <w:p>
      <w:pPr>
        <w:ind w:left="0" w:right="0" w:firstLine="560"/>
        <w:spacing w:before="450" w:after="450" w:line="312" w:lineRule="auto"/>
      </w:pPr>
      <w:r>
        <w:rPr>
          <w:rFonts w:ascii="宋体" w:hAnsi="宋体" w:eastAsia="宋体" w:cs="宋体"/>
          <w:color w:val="000"/>
          <w:sz w:val="28"/>
          <w:szCs w:val="28"/>
        </w:rPr>
        <w:t xml:space="preserve">月27日，渭塘镇的苏州市麟达化工有限公司发生一起火灾事故，事故未造成人员伤亡，直接经济损失80余万元。</w:t>
      </w:r>
    </w:p>
    <w:p>
      <w:pPr>
        <w:ind w:left="0" w:right="0" w:firstLine="560"/>
        <w:spacing w:before="450" w:after="450" w:line="312" w:lineRule="auto"/>
      </w:pPr>
      <w:r>
        <w:rPr>
          <w:rFonts w:ascii="宋体" w:hAnsi="宋体" w:eastAsia="宋体" w:cs="宋体"/>
          <w:color w:val="000"/>
          <w:sz w:val="28"/>
          <w:szCs w:val="28"/>
        </w:rPr>
        <w:t xml:space="preserve">月5日，太平街道聚金路的苏州金澄精密铸造有限公司发生一起物体打击事故，事故造成1人死亡。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月15日，苏州华庭物业管理有限公司组织对渭塘商业城采光顶棚破损玻璃进行更换作业时，发生一起高处坠落事故，事故造成1人死亡。</w:t>
      </w:r>
    </w:p>
    <w:p>
      <w:pPr>
        <w:ind w:left="0" w:right="0" w:firstLine="560"/>
        <w:spacing w:before="450" w:after="450" w:line="312" w:lineRule="auto"/>
      </w:pPr>
      <w:r>
        <w:rPr>
          <w:rFonts w:ascii="宋体" w:hAnsi="宋体" w:eastAsia="宋体" w:cs="宋体"/>
          <w:color w:val="000"/>
          <w:sz w:val="28"/>
          <w:szCs w:val="28"/>
        </w:rPr>
        <w:t xml:space="preserve">月8日，相城经济开发区华元路华润施工现场发生一起物体打击事故，事故造成1人死亡。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月20日，渭塘镇西湖工业园的品立汽车科技(苏州)有限公司内，发生一起机械伤害事故，事故造成1人死亡。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月22日，阳澄湖镇江苏宏福纺织品有限公司发生一起机械伤害事故，事故造成1人死亡。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几起事故的发生，再一次暴露出部分板块安全监管力量薄弱，有关部门及企业安全意识淡薄，部分企业主体责任不落实，安全防范措施落实不到位，生产现场安全管理混乱，缺乏有效的安全投入，职工的安全教育培训不深入，违章违规冒险操作现象依然存在，企业日常生产过程中缺乏有效的安全检查，未能及时发现安全隐患并整改等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为深刻吸取事故教训，全面剖析事故原因，在深入开展安全生产大检查、大排查的同时，认真贯彻落实好国家安全生产法律法规、以及我区今年以来出台的一系列关于安全生产工作的文件精神，举一反三，强化责任，采取强有力的措施，预防事故的再次发生，迅速扭转近期安全生产事故频发的势头，为我区的经济社会发展营造一个良好的安全生产氛围。现提出如下要求：</w:t>
      </w:r>
    </w:p>
    <w:p>
      <w:pPr>
        <w:ind w:left="0" w:right="0" w:firstLine="560"/>
        <w:spacing w:before="450" w:after="450" w:line="312" w:lineRule="auto"/>
      </w:pPr>
      <w:r>
        <w:rPr>
          <w:rFonts w:ascii="宋体" w:hAnsi="宋体" w:eastAsia="宋体" w:cs="宋体"/>
          <w:color w:val="000"/>
          <w:sz w:val="28"/>
          <w:szCs w:val="28"/>
        </w:rPr>
        <w:t xml:space="preserve">(一)切实推动企业落实安全生产主体责任。各地、各部门要督促企业认真落实安全生产主体责任。一是要积极推进安全生产标准化建设，提高安全生产水平。按照企业“未达标抓基础、小微抓全面、三级抓巩固、二级抓创建、一级抓示范”的思路，有序推进，抓好质量;要督促企业建立、健全安全生产各项规章制度和安全生产责任制。二是加强对从业人员教育培训。进一步提升企业主要负责人、安全管理人员抓安全生产工作意识和能力，提高其他从业人员安全防范意识和安全防护技能。坚决杜绝“三违”行为。三是加强对重点工艺、重点岗位、重点企业、重点行业的安全动态管理。加强现场监管，改进完善设施、设备安全防护措施，提高本质安全。四是加强督促企业落实生产安全事故隐患自查自纠，及时发现问题，整改问题。五是要督促指导企业建立、健全安全生产台帐资料。要建立健全安全生产教育和培训档案，认真落实“三级教育”。</w:t>
      </w:r>
    </w:p>
    <w:p>
      <w:pPr>
        <w:ind w:left="0" w:right="0" w:firstLine="560"/>
        <w:spacing w:before="450" w:after="450" w:line="312" w:lineRule="auto"/>
      </w:pPr>
      <w:r>
        <w:rPr>
          <w:rFonts w:ascii="宋体" w:hAnsi="宋体" w:eastAsia="宋体" w:cs="宋体"/>
          <w:color w:val="000"/>
          <w:sz w:val="28"/>
          <w:szCs w:val="28"/>
        </w:rPr>
        <w:t xml:space="preserve">(三)严格事故调查处理和责任追究落实。一旦发生事故，区政府事故调查组成员及相关部门要立即赶赴现场，及时展开调查处理工作，各板块要按规定，积极主动配合，妥善处理善后事宜。按照“科学严谨、依法依规”的要求，查明事故原因，分清事故责任，并按照“四不放过”的要求，追究事故责任单位和责任人员的责任，并给予经济处罚;触犯刑律的，要移送司法机关处理。同时，要加强行政问责力度，严肃查究基层和相关部门的领导责任。</w:t>
      </w:r>
    </w:p>
    <w:p>
      <w:pPr>
        <w:ind w:left="0" w:right="0" w:firstLine="560"/>
        <w:spacing w:before="450" w:after="450" w:line="312" w:lineRule="auto"/>
      </w:pPr>
      <w:r>
        <w:rPr>
          <w:rFonts w:ascii="宋体" w:hAnsi="宋体" w:eastAsia="宋体" w:cs="宋体"/>
          <w:color w:val="000"/>
          <w:sz w:val="28"/>
          <w:szCs w:val="28"/>
        </w:rPr>
        <w:t xml:space="preserve">各地、各部门要充分认清我区当前安全生产形势，进一步深化对安全生产工作极端重要性的认识，紧绷安全生产这根弦，以隐患问题为向导，以《安全生产法》为准绳，强化责任，突出重点，加强基础和队伍建设，认真落实整改措施，敢于动真碰硬，采取有力有效措施，有效防范各类事故，切实扭转事故多发、频发态势，坚决杜绝较大以上事故发生。</w:t>
      </w:r>
    </w:p>
    <w:p>
      <w:pPr>
        <w:ind w:left="0" w:right="0" w:firstLine="560"/>
        <w:spacing w:before="450" w:after="450" w:line="312" w:lineRule="auto"/>
      </w:pPr>
      <w:r>
        <w:rPr>
          <w:rFonts w:ascii="宋体" w:hAnsi="宋体" w:eastAsia="宋体" w:cs="宋体"/>
          <w:color w:val="000"/>
          <w:sz w:val="28"/>
          <w:szCs w:val="28"/>
        </w:rPr>
        <w:t xml:space="preserve">相城区安全生产委员会办公室</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通报批评的公文格式及范文9</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通报批评的公文格式及范文10</w:t>
      </w:r>
    </w:p>
    <w:p>
      <w:pPr>
        <w:ind w:left="0" w:right="0" w:firstLine="560"/>
        <w:spacing w:before="450" w:after="450" w:line="312" w:lineRule="auto"/>
      </w:pPr>
      <w:r>
        <w:rPr>
          <w:rFonts w:ascii="宋体" w:hAnsi="宋体" w:eastAsia="宋体" w:cs="宋体"/>
          <w:color w:val="000"/>
          <w:sz w:val="28"/>
          <w:szCs w:val="28"/>
        </w:rPr>
        <w:t xml:space="preserve">在中央八项规定出台后，一直违规超标使用公务车辆，长期违规占用下属单位车辆，办公用房严重超标，违规在校外餐饮场所公款宴请，将赠送学校礼品未进行资产登记长期摆放在自己办公室。作为校长未能履行好行政管理职责，对学校贯彻落实八项规定精神严重不力、财务管理混乱、“三公经费”支出严重超预算、有关部门违规使用公款购买赠送礼品等负有直接责任和重要领导责任。教育部党组决定，给予苏志武行政记过处分，免去其校长职务。涉及党纪处分商北京市纪委作出决定。</w:t>
      </w:r>
    </w:p>
    <w:p>
      <w:pPr>
        <w:ind w:left="0" w:right="0" w:firstLine="560"/>
        <w:spacing w:before="450" w:after="450" w:line="312" w:lineRule="auto"/>
      </w:pPr>
      <w:r>
        <w:rPr>
          <w:rFonts w:ascii="宋体" w:hAnsi="宋体" w:eastAsia="宋体" w:cs="宋体"/>
          <w:color w:val="000"/>
          <w:sz w:val="28"/>
          <w:szCs w:val="28"/>
        </w:rPr>
        <w:t xml:space="preserve">苏志武，男，1955年10月出生，广西桂林市人，华南理工大学无线电系毕业。信息与通信工程学教授。中国传媒大学校长。中国电子学会理事会理事，教育部科技委信息学部委员，国家广电总局科技委常委。曾任北京广播学院无线电工程系副主任、北京广播学院院长助理、副院长、党委副书记兼副院长、党委书记兼副院长、中国传媒大学党委书记兼副校长。5月任中国传媒大学校长。兼任中国传媒大学学术委员会主席。</w:t>
      </w:r>
    </w:p>
    <w:p>
      <w:pPr>
        <w:ind w:left="0" w:right="0" w:firstLine="560"/>
        <w:spacing w:before="450" w:after="450" w:line="312" w:lineRule="auto"/>
      </w:pPr>
      <w:r>
        <w:rPr>
          <w:rFonts w:ascii="宋体" w:hAnsi="宋体" w:eastAsia="宋体" w:cs="宋体"/>
          <w:color w:val="000"/>
          <w:sz w:val="28"/>
          <w:szCs w:val="28"/>
        </w:rPr>
        <w:t xml:space="preserve">校党委常委、校长苏志武免职</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通报批评的公文格式及范文11</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科学发展观，深入贯彻落实创先优活动，全面了解水利发展现状，提高水利服务经济社会发展能力，实行水资源可持续开发、利用和保护，根据《^v^关于开展第一次全国水利普查的通知》(国发[20xx]4号)、《甘肃省人民政府关于开展全省水利普查工作的通知》(甘政发[20xx]30号)、《天水市人民政府关于做好全市水利普查工作的通知》(天政发[20xx]46号)、《天水市秦州区人民政府关于开展全区水利普查工作的通知》(秦政发[20xx]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普查的标准时点为20xx年12月31日，时期资料为20xx年度。20xx年，开展普查方案设计、培训和宣传动员等工作。20xx年，开展清查登记、台账建设和现场调查等工作。1月至6月，填表上报、数据处理和审核验收。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(三)积极配合，组织好普查的培训工作。根据^v^通知安排，今年将重点开展水利普查方案制定、培训和宣传，各村要认真组织好普查培训工作。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通报批评的公文格式及范文12</w:t>
      </w:r>
    </w:p>
    <w:p>
      <w:pPr>
        <w:ind w:left="0" w:right="0" w:firstLine="560"/>
        <w:spacing w:before="450" w:after="450" w:line="312" w:lineRule="auto"/>
      </w:pPr>
      <w:r>
        <w:rPr>
          <w:rFonts w:ascii="宋体" w:hAnsi="宋体" w:eastAsia="宋体" w:cs="宋体"/>
          <w:color w:val="000"/>
          <w:sz w:val="28"/>
          <w:szCs w:val="28"/>
        </w:rPr>
        <w:t xml:space="preserve">根据有关法律法规规定，为执行《浙江省人民政府关于实施重大活动临时性管理措施的决定》，自8月28日0时起至9月6日24时止，对本省行政区域内道路上行驶的机动车(含临时号牌车辆，下同)采取临时交通管理措施。有关事项通告如下：</w:t>
      </w:r>
    </w:p>
    <w:p>
      <w:pPr>
        <w:ind w:left="0" w:right="0" w:firstLine="560"/>
        <w:spacing w:before="450" w:after="450" w:line="312" w:lineRule="auto"/>
      </w:pPr>
      <w:r>
        <w:rPr>
          <w:rFonts w:ascii="宋体" w:hAnsi="宋体" w:eastAsia="宋体" w:cs="宋体"/>
          <w:color w:val="000"/>
          <w:sz w:val="28"/>
          <w:szCs w:val="28"/>
        </w:rPr>
        <w:t xml:space="preserve">一、每日凌晨2时至24时，杭州市、德清县，海宁高新技术产业园、绍兴柯桥区、越城区、袍江经济技术开发区、杭州湾上虞经济技术开发区范围内普通道路，实行机动车“单号单日、双号双日”行驶措施(以车牌最后一位数字为准，单号为1、3、5、7、9，双号为2、4、6、8、0，下同)。</w:t>
      </w:r>
    </w:p>
    <w:p>
      <w:pPr>
        <w:ind w:left="0" w:right="0" w:firstLine="560"/>
        <w:spacing w:before="450" w:after="450" w:line="312" w:lineRule="auto"/>
      </w:pPr>
      <w:r>
        <w:rPr>
          <w:rFonts w:ascii="宋体" w:hAnsi="宋体" w:eastAsia="宋体" w:cs="宋体"/>
          <w:color w:val="000"/>
          <w:sz w:val="28"/>
          <w:szCs w:val="28"/>
        </w:rPr>
        <w:t xml:space="preserve">二、杭州、宁波、湖州、嘉兴、绍兴、金华市行政区域内高速公路全天24小时实行机动车“单号单日、双号双日”行驶措施，但在单双日转换时已在上述高速公路行驶的机动车允许继续通行。</w:t>
      </w:r>
    </w:p>
    <w:p>
      <w:pPr>
        <w:ind w:left="0" w:right="0" w:firstLine="560"/>
        <w:spacing w:before="450" w:after="450" w:line="312" w:lineRule="auto"/>
      </w:pPr>
      <w:r>
        <w:rPr>
          <w:rFonts w:ascii="宋体" w:hAnsi="宋体" w:eastAsia="宋体" w:cs="宋体"/>
          <w:color w:val="000"/>
          <w:sz w:val="28"/>
          <w:szCs w:val="28"/>
        </w:rPr>
        <w:t xml:space="preserve">宁波市行政区域内G1501宁波绕城高速公路东线保国寺互通至朝阳互通、S1甬台温高速公路姜山北枢纽至北仑互通、G15沈海高速公路姜山北枢纽至台州三门段、S19甬台温复线高速公路、S20穿山疏港高速公路、G9211甬舟高速公路宁波段除外。</w:t>
      </w:r>
    </w:p>
    <w:p>
      <w:pPr>
        <w:ind w:left="0" w:right="0" w:firstLine="560"/>
        <w:spacing w:before="450" w:after="450" w:line="312" w:lineRule="auto"/>
      </w:pPr>
      <w:r>
        <w:rPr>
          <w:rFonts w:ascii="宋体" w:hAnsi="宋体" w:eastAsia="宋体" w:cs="宋体"/>
          <w:color w:val="000"/>
          <w:sz w:val="28"/>
          <w:szCs w:val="28"/>
        </w:rPr>
        <w:t xml:space="preserve">三、以下机动车不受单双号行驶措施限制：</w:t>
      </w:r>
    </w:p>
    <w:p>
      <w:pPr>
        <w:ind w:left="0" w:right="0" w:firstLine="560"/>
        <w:spacing w:before="450" w:after="450" w:line="312" w:lineRule="auto"/>
      </w:pPr>
      <w:r>
        <w:rPr>
          <w:rFonts w:ascii="宋体" w:hAnsi="宋体" w:eastAsia="宋体" w:cs="宋体"/>
          <w:color w:val="000"/>
          <w:sz w:val="28"/>
          <w:szCs w:val="28"/>
        </w:rPr>
        <w:t xml:space="preserve">(一)公共汽车、大中型客车(黄色号牌)、客运出租汽车(不含租赁车辆);</w:t>
      </w:r>
    </w:p>
    <w:p>
      <w:pPr>
        <w:ind w:left="0" w:right="0" w:firstLine="560"/>
        <w:spacing w:before="450" w:after="450" w:line="312" w:lineRule="auto"/>
      </w:pPr>
      <w:r>
        <w:rPr>
          <w:rFonts w:ascii="宋体" w:hAnsi="宋体" w:eastAsia="宋体" w:cs="宋体"/>
          <w:color w:val="000"/>
          <w:sz w:val="28"/>
          <w:szCs w:val="28"/>
        </w:rPr>
        <w:t xml:space="preserve">(二)持有二十国集团峰会通行证注明允许通行的机动车;</w:t>
      </w:r>
    </w:p>
    <w:p>
      <w:pPr>
        <w:ind w:left="0" w:right="0" w:firstLine="560"/>
        <w:spacing w:before="450" w:after="450" w:line="312" w:lineRule="auto"/>
      </w:pPr>
      <w:r>
        <w:rPr>
          <w:rFonts w:ascii="宋体" w:hAnsi="宋体" w:eastAsia="宋体" w:cs="宋体"/>
          <w:color w:val="000"/>
          <w:sz w:val="28"/>
          <w:szCs w:val="28"/>
        </w:rPr>
        <w:t xml:space="preserve">(三)由行政主管部门确定，并经公安交通管理部门备案，车身喷涂统一标识的执法和服务保障类车辆，以及救援、清障等确需通行的专项作业车辆;</w:t>
      </w:r>
    </w:p>
    <w:p>
      <w:pPr>
        <w:ind w:left="0" w:right="0" w:firstLine="560"/>
        <w:spacing w:before="450" w:after="450" w:line="312" w:lineRule="auto"/>
      </w:pPr>
      <w:r>
        <w:rPr>
          <w:rFonts w:ascii="宋体" w:hAnsi="宋体" w:eastAsia="宋体" w:cs="宋体"/>
          <w:color w:val="000"/>
          <w:sz w:val="28"/>
          <w:szCs w:val="28"/>
        </w:rPr>
        <w:t xml:space="preserve">(四)殡仪馆的殡葬车辆。</w:t>
      </w:r>
    </w:p>
    <w:p>
      <w:pPr>
        <w:ind w:left="0" w:right="0" w:firstLine="560"/>
        <w:spacing w:before="450" w:after="450" w:line="312" w:lineRule="auto"/>
      </w:pPr>
      <w:r>
        <w:rPr>
          <w:rFonts w:ascii="宋体" w:hAnsi="宋体" w:eastAsia="宋体" w:cs="宋体"/>
          <w:color w:val="000"/>
          <w:sz w:val="28"/>
          <w:szCs w:val="28"/>
        </w:rPr>
        <w:t xml:space="preserve">四、运输枪支弹药、民爆物品、烟花爆竹、剧毒化学品、放射性物品机动车，禁止在本省行政区域内道路行驶。</w:t>
      </w:r>
    </w:p>
    <w:p>
      <w:pPr>
        <w:ind w:left="0" w:right="0" w:firstLine="560"/>
        <w:spacing w:before="450" w:after="450" w:line="312" w:lineRule="auto"/>
      </w:pPr>
      <w:r>
        <w:rPr>
          <w:rFonts w:ascii="宋体" w:hAnsi="宋体" w:eastAsia="宋体" w:cs="宋体"/>
          <w:color w:val="000"/>
          <w:sz w:val="28"/>
          <w:szCs w:val="28"/>
        </w:rPr>
        <w:t xml:space="preserve">其他危险化学品运输车辆，禁止在杭州市行政区域内道路，以及G60沪昆高速公路绍兴、金华、衢州段，S33龙丽高速公路衢州段和320国道衢州段行驶。</w:t>
      </w:r>
    </w:p>
    <w:p>
      <w:pPr>
        <w:ind w:left="0" w:right="0" w:firstLine="560"/>
        <w:spacing w:before="450" w:after="450" w:line="312" w:lineRule="auto"/>
      </w:pPr>
      <w:r>
        <w:rPr>
          <w:rFonts w:ascii="宋体" w:hAnsi="宋体" w:eastAsia="宋体" w:cs="宋体"/>
          <w:color w:val="000"/>
          <w:sz w:val="28"/>
          <w:szCs w:val="28"/>
        </w:rPr>
        <w:t xml:space="preserve">五、载货汽车和拖拉机禁止在杭州市、德清县、海宁高新技术产业园、绍兴市柯桥区、越城区、袍江经济技术开发区、杭州湾上虞经济技术开发区范围内道路行驶。由行政主管部门确定，并经公安交通管理部门备案，车身喷涂统一标识的执法和服务保障类载货汽车，以及救援、清障等确需通行的专项作业车辆除外。</w:t>
      </w:r>
    </w:p>
    <w:p>
      <w:pPr>
        <w:ind w:left="0" w:right="0" w:firstLine="560"/>
        <w:spacing w:before="450" w:after="450" w:line="312" w:lineRule="auto"/>
      </w:pPr>
      <w:r>
        <w:rPr>
          <w:rFonts w:ascii="宋体" w:hAnsi="宋体" w:eastAsia="宋体" w:cs="宋体"/>
          <w:color w:val="000"/>
          <w:sz w:val="28"/>
          <w:szCs w:val="28"/>
        </w:rPr>
        <w:t xml:space="preserve">通过高速公路过境上述禁止通行区域且符合单双号行驶规定的载货汽车(除危险化学品运输车辆)，允许在G15W常台高速公路绍兴上虞段、S24绍诸高速公路行驶;每日20时至次日凌晨5时，允许在G2501绕城公路东线(沈士枢纽至张家畈枢纽)、北线(南庄兜枢纽至下沙枢纽)，G25长深高速公路南庄兜枢纽至湖州德清段，S13练杭高速公路杭州段和湖州德清段，G60沪昆高速公路嘉兴海宁段和杭州段，G92杭州湾环线高速公路及S16杭浦高速公路嘉兴海宁段和杭州段，S2沪杭甬高速公路(沈士枢纽至乔司枢纽)行驶。</w:t>
      </w:r>
    </w:p>
    <w:p>
      <w:pPr>
        <w:ind w:left="0" w:right="0" w:firstLine="560"/>
        <w:spacing w:before="450" w:after="450" w:line="312" w:lineRule="auto"/>
      </w:pPr>
      <w:r>
        <w:rPr>
          <w:rFonts w:ascii="宋体" w:hAnsi="宋体" w:eastAsia="宋体" w:cs="宋体"/>
          <w:color w:val="000"/>
          <w:sz w:val="28"/>
          <w:szCs w:val="28"/>
        </w:rPr>
        <w:t xml:space="preserve">六、因保障国计民生，确需在本通告禁止区域内道路行驶且符合单双号行驶规定的机动车，经行政主管部门确定，由相应县(市、区)公安交通管理部门办理通行证明，指定时间、线路行驶。</w:t>
      </w:r>
    </w:p>
    <w:p>
      <w:pPr>
        <w:ind w:left="0" w:right="0" w:firstLine="560"/>
        <w:spacing w:before="450" w:after="450" w:line="312" w:lineRule="auto"/>
      </w:pPr>
      <w:r>
        <w:rPr>
          <w:rFonts w:ascii="宋体" w:hAnsi="宋体" w:eastAsia="宋体" w:cs="宋体"/>
          <w:color w:val="000"/>
          <w:sz w:val="28"/>
          <w:szCs w:val="28"/>
        </w:rPr>
        <w:t xml:space="preserve">七、警车、消防车、救护车、执行任务的解放军和武警部队车辆、悬挂使领馆号牌以及经批准临时进入我国境内参与二十国集团峰会的车辆不受本通告禁行措施限制。</w:t>
      </w:r>
    </w:p>
    <w:p>
      <w:pPr>
        <w:ind w:left="0" w:right="0" w:firstLine="560"/>
        <w:spacing w:before="450" w:after="450" w:line="312" w:lineRule="auto"/>
      </w:pPr>
      <w:r>
        <w:rPr>
          <w:rFonts w:ascii="宋体" w:hAnsi="宋体" w:eastAsia="宋体" w:cs="宋体"/>
          <w:color w:val="000"/>
          <w:sz w:val="28"/>
          <w:szCs w:val="28"/>
        </w:rPr>
        <w:t xml:space="preserve">八、公安交通管理部门将根据道路和交通流量的具体情况，实行其他临时^v^通管理措施，请广大交通参与者服从路面交警指挥，按照交通标志指示通行。</w:t>
      </w:r>
    </w:p>
    <w:p>
      <w:pPr>
        <w:ind w:left="0" w:right="0" w:firstLine="560"/>
        <w:spacing w:before="450" w:after="450" w:line="312" w:lineRule="auto"/>
      </w:pPr>
      <w:r>
        <w:rPr>
          <w:rFonts w:ascii="宋体" w:hAnsi="宋体" w:eastAsia="宋体" w:cs="宋体"/>
          <w:color w:val="000"/>
          <w:sz w:val="28"/>
          <w:szCs w:val="28"/>
        </w:rPr>
        <w:t xml:space="preserve">九、杭州市行政区域内道路其他通行要求依照杭州市有关通告执行。</w:t>
      </w:r>
    </w:p>
    <w:p>
      <w:pPr>
        <w:ind w:left="0" w:right="0" w:firstLine="560"/>
        <w:spacing w:before="450" w:after="450" w:line="312" w:lineRule="auto"/>
      </w:pPr>
      <w:r>
        <w:rPr>
          <w:rFonts w:ascii="宋体" w:hAnsi="宋体" w:eastAsia="宋体" w:cs="宋体"/>
          <w:color w:val="000"/>
          <w:sz w:val="28"/>
          <w:szCs w:val="28"/>
        </w:rPr>
        <w:t xml:space="preserve">十、违反本通告规定的，由公安交通管理部门按照有关法律法规规定予以处罚。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通报批评的公文格式及范文13</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通报批评的公文格式及范文14</w:t>
      </w:r>
    </w:p>
    <w:p>
      <w:pPr>
        <w:ind w:left="0" w:right="0" w:firstLine="560"/>
        <w:spacing w:before="450" w:after="450" w:line="312" w:lineRule="auto"/>
      </w:pPr>
      <w:r>
        <w:rPr>
          <w:rFonts w:ascii="宋体" w:hAnsi="宋体" w:eastAsia="宋体" w:cs="宋体"/>
          <w:color w:val="000"/>
          <w:sz w:val="28"/>
          <w:szCs w:val="28"/>
        </w:rPr>
        <w:t xml:space="preserve">高中周记400字篇一：</w:t>
      </w:r>
    </w:p>
    <w:p>
      <w:pPr>
        <w:ind w:left="0" w:right="0" w:firstLine="560"/>
        <w:spacing w:before="450" w:after="450" w:line="312" w:lineRule="auto"/>
      </w:pPr>
      <w:r>
        <w:rPr>
          <w:rFonts w:ascii="宋体" w:hAnsi="宋体" w:eastAsia="宋体" w:cs="宋体"/>
          <w:color w:val="000"/>
          <w:sz w:val="28"/>
          <w:szCs w:val="28"/>
        </w:rPr>
        <w:t xml:space="preserve">有减轻妈妈的负担，反而让您如此为我心碎。妈妈，您经常对我说：“人贵在自觉，学习本来就是你自己的事情，为什么还要别人在后面拿着鞭子赶呢？”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妈妈，我错了。这次期末考试我虽然名列全班第二名，但您说一次考试终究说明不了什么。可以看到，在我前面有很多强手，在我后面紧紧追赶的同学也很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妈妈，我错了。在这个寒假里我不会再让您为我*心了，我会自觉地做好每一件我应该做的事。妈妈，您在和我谈话的最后送给我一句话：“只要你再努力些，再刻苦些，你会变得更优秀。”我会的，我会谨记您的教悔、我会让您为有我这样的儿子而感到自豪无比。我一定会的。妈妈，我错了，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妈妈：最后我也送给您一句话：在我放假期间，请您也放松一下您自己，注意休息。您的儿子长大了。</w:t>
      </w:r>
    </w:p>
    <w:p>
      <w:pPr>
        <w:ind w:left="0" w:right="0" w:firstLine="560"/>
        <w:spacing w:before="450" w:after="450" w:line="312" w:lineRule="auto"/>
      </w:pPr>
      <w:r>
        <w:rPr>
          <w:rFonts w:ascii="宋体" w:hAnsi="宋体" w:eastAsia="宋体" w:cs="宋体"/>
          <w:color w:val="000"/>
          <w:sz w:val="28"/>
          <w:szCs w:val="28"/>
        </w:rPr>
        <w:t xml:space="preserve">在接下来放假的日子里，我一定听妈妈的话，在休息的同时也不能忘记学习。寒假周记大全400字</w:t>
      </w:r>
    </w:p>
    <w:p>
      <w:pPr>
        <w:ind w:left="0" w:right="0" w:firstLine="560"/>
        <w:spacing w:before="450" w:after="450" w:line="312" w:lineRule="auto"/>
      </w:pPr>
      <w:r>
        <w:rPr>
          <w:rFonts w:ascii="宋体" w:hAnsi="宋体" w:eastAsia="宋体" w:cs="宋体"/>
          <w:color w:val="000"/>
          <w:sz w:val="28"/>
          <w:szCs w:val="28"/>
        </w:rPr>
        <w:t xml:space="preserve">这周我和妈妈去了乡下，我在田间的小路上散步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通报批评的公文格式及范文15</w:t>
      </w:r>
    </w:p>
    <w:p>
      <w:pPr>
        <w:ind w:left="0" w:right="0" w:firstLine="560"/>
        <w:spacing w:before="450" w:after="450" w:line="312" w:lineRule="auto"/>
      </w:pPr>
      <w:r>
        <w:rPr>
          <w:rFonts w:ascii="宋体" w:hAnsi="宋体" w:eastAsia="宋体" w:cs="宋体"/>
          <w:color w:val="000"/>
          <w:sz w:val="28"/>
          <w:szCs w:val="28"/>
        </w:rPr>
        <w:t xml:space="preserve">兹有生产部二车间针修员工谢坤伟、王子达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w:t>
      </w:r>
    </w:p>
    <w:p>
      <w:pPr>
        <w:ind w:left="0" w:right="0" w:firstLine="560"/>
        <w:spacing w:before="450" w:after="450" w:line="312" w:lineRule="auto"/>
      </w:pPr>
      <w:r>
        <w:rPr>
          <w:rFonts w:ascii="宋体" w:hAnsi="宋体" w:eastAsia="宋体" w:cs="宋体"/>
          <w:color w:val="000"/>
          <w:sz w:val="28"/>
          <w:szCs w:val="28"/>
        </w:rPr>
        <w:t xml:space="preserve">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通用文化产业有限公司生产部</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通报批评的公文格式及范文16</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根据《深圳市残疾人就业保障金征收实施办法》(深府[]175号)的规定，我市残疾人就业保障金由市社会保险基金管理局代征。现将征收残疾人就业保障金有关事项通告如下：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通报批评的公文格式及范文17</w:t>
      </w:r>
    </w:p>
    <w:p>
      <w:pPr>
        <w:ind w:left="0" w:right="0" w:firstLine="560"/>
        <w:spacing w:before="450" w:after="450" w:line="312" w:lineRule="auto"/>
      </w:pPr>
      <w:r>
        <w:rPr>
          <w:rFonts w:ascii="宋体" w:hAnsi="宋体" w:eastAsia="宋体" w:cs="宋体"/>
          <w:color w:val="000"/>
          <w:sz w:val="28"/>
          <w:szCs w:val="28"/>
        </w:rPr>
        <w:t xml:space="preserve">^v^内江市东兴区委：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v^基层组织选举工作暂行条例》有关规定，经党工委会20__年9月20日研究决定，拟于20__年9月27日召开^v^内江市东兴区西林街道代表大会选举出席中国^v^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科学发展观，认真贯彻党的^v^和十七届三中、四中、五中全会及市第六次党代会精神，坚持党的基本路线，尊重和保障党员民主权利，充分发扬民主，体现选举人意志，以对党的事业高度负责的精神，认真选好出席中国^v^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选举出席中国^v^内江市东兴区第六次代表大会代表。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v^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1、出席^v^内江市东兴区西林街道代表大会的代表产生办法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^v^内江市东兴区西林街道代表大会的代表候选人由所辖各党组织组织全体党员酝酿提名，根据多数的意见，按候选人数多于应选人数20%的差额比例提交党员大会选举产生。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v^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^v^内江市东兴区西林街道工作委员会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通报批评的公文格式及范文18</w:t>
      </w:r>
    </w:p>
    <w:p>
      <w:pPr>
        <w:ind w:left="0" w:right="0" w:firstLine="560"/>
        <w:spacing w:before="450" w:after="450" w:line="312" w:lineRule="auto"/>
      </w:pPr>
      <w:r>
        <w:rPr>
          <w:rFonts w:ascii="宋体" w:hAnsi="宋体" w:eastAsia="宋体" w:cs="宋体"/>
          <w:color w:val="000"/>
          <w:sz w:val="28"/>
          <w:szCs w:val="28"/>
        </w:rPr>
        <w:t xml:space="preserve">xx，男，xx年x月出生，现为我院后勤玻璃室工人。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xx同志长期工作散漫，职责心不强，并且经常脱岗。尤其是在最近学院研究到xx同志承担的工作量极少，决定自5月16日起临时安排他到丰盛堂自行车棚值班一段时间时，他口头表示同意服从安排(15日午时学院主管负责人找他谈话)，但16日至今一向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xx同志在5月16日没按要求在丰盛堂自行车棚值班，5月17日上午再次通知他如无正当理由必须服从组织的工作安排，xx同志当时也再一次答应服从安排;而行动上他仍在玻璃室干些与工作无关的个人事情。5月17日上午下班时，他无打考勤卡(早退);17日午时和20日上午他没打上、下班考勤卡，也不见他上班，但玻璃室敞开着门(17日午时还开着收音机)。更为严重的是，他违反规定，擅自多次涂改考勤卡：3月14日将上午11：42涂改为7：40;5月16日上午10：15，涂改为7：15;5月20日午时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xx同志不服从组织安排，工作散漫，无组织纪律性的错误，根据化院[XX]018号文“化学学院院办、后勤、图书分馆工作人员考勤实施细则”的精神，学院决定给予xx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期望全体教职工能引以为戒，自觉遵守劳动纪律，坚持良好的职业道德和工作作风，为学院的发展做出新贡献。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通报批评的公文格式及范文19</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通报批评的公文格式及范文20</w:t>
      </w:r>
    </w:p>
    <w:p>
      <w:pPr>
        <w:ind w:left="0" w:right="0" w:firstLine="560"/>
        <w:spacing w:before="450" w:after="450" w:line="312" w:lineRule="auto"/>
      </w:pPr>
      <w:r>
        <w:rPr>
          <w:rFonts w:ascii="宋体" w:hAnsi="宋体" w:eastAsia="宋体" w:cs="宋体"/>
          <w:color w:val="000"/>
          <w:sz w:val="28"/>
          <w:szCs w:val="28"/>
        </w:rPr>
        <w:t xml:space="preserve">部门：____，于____年____月____日，因违反（犯）了公司____________规定，经批准，予以处罚。</w:t>
      </w:r>
    </w:p>
    <w:p>
      <w:pPr>
        <w:ind w:left="0" w:right="0" w:firstLine="560"/>
        <w:spacing w:before="450" w:after="450" w:line="312" w:lineRule="auto"/>
      </w:pPr>
      <w:r>
        <w:rPr>
          <w:rFonts w:ascii="宋体" w:hAnsi="宋体" w:eastAsia="宋体" w:cs="宋体"/>
          <w:color w:val="000"/>
          <w:sz w:val="28"/>
          <w:szCs w:val="28"/>
        </w:rPr>
        <w:t xml:space="preserve">事项描述：______________________________________________________________________________。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处罚方式：</w:t>
      </w:r>
    </w:p>
    <w:p>
      <w:pPr>
        <w:ind w:left="0" w:right="0" w:firstLine="560"/>
        <w:spacing w:before="450" w:after="450" w:line="312" w:lineRule="auto"/>
      </w:pPr>
      <w:r>
        <w:rPr>
          <w:rFonts w:ascii="宋体" w:hAnsi="宋体" w:eastAsia="宋体" w:cs="宋体"/>
          <w:color w:val="000"/>
          <w:sz w:val="28"/>
          <w:szCs w:val="28"/>
        </w:rPr>
        <w:t xml:space="preserve">□罚款： 元□记分：□警告□通报批评□辞退</w:t>
      </w:r>
    </w:p>
    <w:p>
      <w:pPr>
        <w:ind w:left="0" w:right="0" w:firstLine="560"/>
        <w:spacing w:before="450" w:after="450" w:line="312" w:lineRule="auto"/>
      </w:pPr>
      <w:r>
        <w:rPr>
          <w:rFonts w:ascii="宋体" w:hAnsi="宋体" w:eastAsia="宋体" w:cs="宋体"/>
          <w:color w:val="000"/>
          <w:sz w:val="28"/>
          <w:szCs w:val="28"/>
        </w:rPr>
        <w:t xml:space="preserve">部门经理：_____________</w:t>
      </w:r>
    </w:p>
    <w:p>
      <w:pPr>
        <w:ind w:left="0" w:right="0" w:firstLine="560"/>
        <w:spacing w:before="450" w:after="450" w:line="312" w:lineRule="auto"/>
      </w:pPr>
      <w:r>
        <w:rPr>
          <w:rFonts w:ascii="宋体" w:hAnsi="宋体" w:eastAsia="宋体" w:cs="宋体"/>
          <w:color w:val="000"/>
          <w:sz w:val="28"/>
          <w:szCs w:val="28"/>
        </w:rPr>
        <w:t xml:space="preserve">行政经理：_____________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总经理：_______________</w:t>
      </w:r>
    </w:p>
    <w:p>
      <w:pPr>
        <w:ind w:left="0" w:right="0" w:firstLine="560"/>
        <w:spacing w:before="450" w:after="450" w:line="312" w:lineRule="auto"/>
      </w:pPr>
      <w:r>
        <w:rPr>
          <w:rFonts w:ascii="宋体" w:hAnsi="宋体" w:eastAsia="宋体" w:cs="宋体"/>
          <w:color w:val="000"/>
          <w:sz w:val="28"/>
          <w:szCs w:val="28"/>
        </w:rPr>
        <w:t xml:space="preserve">公司签章：_____________</w:t>
      </w:r>
    </w:p>
    <w:p>
      <w:pPr>
        <w:ind w:left="0" w:right="0" w:firstLine="560"/>
        <w:spacing w:before="450" w:after="450" w:line="312" w:lineRule="auto"/>
      </w:pPr>
      <w:r>
        <w:rPr>
          <w:rFonts w:ascii="宋体" w:hAnsi="宋体" w:eastAsia="宋体" w:cs="宋体"/>
          <w:color w:val="000"/>
          <w:sz w:val="28"/>
          <w:szCs w:val="28"/>
        </w:rPr>
        <w:t xml:space="preserve">说明：罚款将从下个月工资共扣除；若有异议请到经理办公室提出质疑说明。</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通报批评的公文格式及范文21</w:t>
      </w:r>
    </w:p>
    <w:p>
      <w:pPr>
        <w:ind w:left="0" w:right="0" w:firstLine="560"/>
        <w:spacing w:before="450" w:after="450" w:line="312" w:lineRule="auto"/>
      </w:pPr>
      <w:r>
        <w:rPr>
          <w:rFonts w:ascii="宋体" w:hAnsi="宋体" w:eastAsia="宋体" w:cs="宋体"/>
          <w:color w:val="000"/>
          <w:sz w:val="28"/>
          <w:szCs w:val="28"/>
        </w:rPr>
        <w:t xml:space="preserve">一、20xx年5月10日凌晨1：30，信息学院20xx级信息工程专业2班韦、何、刘、任、李、冯、陈、郭、王、罗等10名学生在校外酗酒晚归，路过学生宿舍23栋时大声喧哗，随后23栋楼上掉下一废旧电脑键盘，于是韦等10名同学来到23栋门外并按门铃要求上楼找扔键盘的人，遭宿舍管理员拒绝后，韦等人借着酒性将23栋学生公寓大门砸坏。</w:t>
      </w:r>
    </w:p>
    <w:p>
      <w:pPr>
        <w:ind w:left="0" w:right="0" w:firstLine="560"/>
        <w:spacing w:before="450" w:after="450" w:line="312" w:lineRule="auto"/>
      </w:pPr>
      <w:r>
        <w:rPr>
          <w:rFonts w:ascii="宋体" w:hAnsi="宋体" w:eastAsia="宋体" w:cs="宋体"/>
          <w:color w:val="000"/>
          <w:sz w:val="28"/>
          <w:szCs w:val="28"/>
        </w:rPr>
        <w:t xml:space="preserve">以上18名学生的行为严重违反了校规校纪，影响恶劣。为教育学生本人，警示他人，维护校园安全稳定，根据《北京理工大学xx学院关于毕业生离校过程中违纪事件处理规定》相关规定，经研究决定：照价赔偿损坏的公物(已赔偿);暂扣韦、朴等18名学生的毕业证书、学位证书。18名学生已经认识到自己的错误，并做了书面检查，是否免予行政处分，是否向其接收就业的单位通报违纪情况，取决于他们离校前的表现。</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通报批评的公文格式及范文22</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通报批评的公文格式及范文23</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